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2CC2E48B"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421330">
        <w:rPr>
          <w:rFonts w:ascii="Trebuchet MS" w:hAnsi="Trebuchet MS"/>
          <w:sz w:val="20"/>
          <w:szCs w:val="20"/>
        </w:rPr>
        <w:t>9. 9. 2025</w:t>
      </w:r>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64F7BC86" w14:textId="5251AABD" w:rsidR="00DC6EAA" w:rsidRPr="00B436EF" w:rsidRDefault="0036227B" w:rsidP="00BA3CDA">
      <w:pPr>
        <w:jc w:val="center"/>
        <w:rPr>
          <w:rFonts w:ascii="Trebuchet MS" w:hAnsi="Trebuchet MS" w:cs="Arial"/>
          <w:b/>
          <w:sz w:val="20"/>
          <w:szCs w:val="20"/>
        </w:rPr>
      </w:pPr>
      <w:r w:rsidRPr="0036227B">
        <w:rPr>
          <w:rFonts w:ascii="Trebuchet MS" w:hAnsi="Trebuchet MS" w:cs="Arial"/>
          <w:b/>
          <w:sz w:val="20"/>
          <w:szCs w:val="20"/>
        </w:rPr>
        <w:t>Obnova sistemov tehničnega varovanja, aktivnega gašenja in videonadzora za obdobje štirih let</w:t>
      </w:r>
    </w:p>
    <w:p w14:paraId="0F084024" w14:textId="77777777" w:rsidR="00DC6EAA" w:rsidRPr="00B436EF" w:rsidRDefault="00DC6EAA"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63D2D7E7"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9210C9">
        <w:rPr>
          <w:rFonts w:ascii="Trebuchet MS" w:hAnsi="Trebuchet MS"/>
          <w:b/>
          <w:sz w:val="20"/>
          <w:szCs w:val="20"/>
        </w:rPr>
        <w:t>P/JNMV/29/2025/TS-IKT</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3484F669" w:rsidR="00DC6EAA" w:rsidRPr="00B436EF" w:rsidRDefault="005D107F" w:rsidP="00DC6EAA">
      <w:pPr>
        <w:jc w:val="center"/>
        <w:rPr>
          <w:rFonts w:ascii="Trebuchet MS" w:hAnsi="Trebuchet MS"/>
          <w:sz w:val="20"/>
          <w:szCs w:val="20"/>
        </w:rPr>
      </w:pPr>
      <w:r>
        <w:rPr>
          <w:rFonts w:ascii="Trebuchet MS" w:hAnsi="Trebuchet MS"/>
          <w:sz w:val="20"/>
          <w:szCs w:val="20"/>
        </w:rPr>
        <w:t xml:space="preserve">September </w:t>
      </w:r>
      <w:r w:rsidR="00AB0B8F">
        <w:rPr>
          <w:rFonts w:ascii="Trebuchet MS" w:hAnsi="Trebuchet MS"/>
          <w:sz w:val="20"/>
          <w:szCs w:val="20"/>
        </w:rPr>
        <w:t>2025</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0" w:name="_Toc68668970"/>
    </w:p>
    <w:p w14:paraId="6878C466" w14:textId="03D05C1C" w:rsidR="002117F4"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205384967" w:history="1">
        <w:r w:rsidR="002117F4" w:rsidRPr="00C90115">
          <w:rPr>
            <w:rStyle w:val="Hiperpovezava"/>
          </w:rPr>
          <w:t>1.</w:t>
        </w:r>
        <w:r w:rsidR="002117F4">
          <w:rPr>
            <w:rFonts w:asciiTheme="minorHAnsi" w:eastAsiaTheme="minorEastAsia" w:hAnsiTheme="minorHAnsi" w:cstheme="minorBidi"/>
            <w:b w:val="0"/>
            <w:sz w:val="22"/>
            <w:szCs w:val="22"/>
          </w:rPr>
          <w:tab/>
        </w:r>
        <w:r w:rsidR="002117F4" w:rsidRPr="00C90115">
          <w:rPr>
            <w:rStyle w:val="Hiperpovezava"/>
          </w:rPr>
          <w:t>POVABILO IN NAVODILO K ODDAJI PONUDBE</w:t>
        </w:r>
        <w:r w:rsidR="002117F4">
          <w:rPr>
            <w:webHidden/>
          </w:rPr>
          <w:tab/>
        </w:r>
        <w:r w:rsidR="002117F4">
          <w:rPr>
            <w:webHidden/>
          </w:rPr>
          <w:fldChar w:fldCharType="begin"/>
        </w:r>
        <w:r w:rsidR="002117F4">
          <w:rPr>
            <w:webHidden/>
          </w:rPr>
          <w:instrText xml:space="preserve"> PAGEREF _Toc205384967 \h </w:instrText>
        </w:r>
        <w:r w:rsidR="002117F4">
          <w:rPr>
            <w:webHidden/>
          </w:rPr>
        </w:r>
        <w:r w:rsidR="002117F4">
          <w:rPr>
            <w:webHidden/>
          </w:rPr>
          <w:fldChar w:fldCharType="separate"/>
        </w:r>
        <w:r w:rsidR="006A74A7">
          <w:rPr>
            <w:webHidden/>
          </w:rPr>
          <w:t>3</w:t>
        </w:r>
        <w:r w:rsidR="002117F4">
          <w:rPr>
            <w:webHidden/>
          </w:rPr>
          <w:fldChar w:fldCharType="end"/>
        </w:r>
      </w:hyperlink>
    </w:p>
    <w:p w14:paraId="7C13766F" w14:textId="41B6A02D" w:rsidR="002117F4" w:rsidRDefault="00421330">
      <w:pPr>
        <w:pStyle w:val="Kazalovsebine1"/>
        <w:rPr>
          <w:rFonts w:asciiTheme="minorHAnsi" w:eastAsiaTheme="minorEastAsia" w:hAnsiTheme="minorHAnsi" w:cstheme="minorBidi"/>
          <w:b w:val="0"/>
          <w:sz w:val="22"/>
          <w:szCs w:val="22"/>
        </w:rPr>
      </w:pPr>
      <w:hyperlink w:anchor="_Toc205384968" w:history="1">
        <w:r w:rsidR="002117F4" w:rsidRPr="00C90115">
          <w:rPr>
            <w:rStyle w:val="Hiperpovezava"/>
          </w:rPr>
          <w:t>2.</w:t>
        </w:r>
        <w:r w:rsidR="002117F4">
          <w:rPr>
            <w:rFonts w:asciiTheme="minorHAnsi" w:eastAsiaTheme="minorEastAsia" w:hAnsiTheme="minorHAnsi" w:cstheme="minorBidi"/>
            <w:b w:val="0"/>
            <w:sz w:val="22"/>
            <w:szCs w:val="22"/>
          </w:rPr>
          <w:tab/>
        </w:r>
        <w:r w:rsidR="002117F4" w:rsidRPr="00C90115">
          <w:rPr>
            <w:rStyle w:val="Hiperpovezava"/>
          </w:rPr>
          <w:t>SPLOŠNO</w:t>
        </w:r>
        <w:r w:rsidR="002117F4">
          <w:rPr>
            <w:webHidden/>
          </w:rPr>
          <w:tab/>
        </w:r>
        <w:r w:rsidR="002117F4">
          <w:rPr>
            <w:webHidden/>
          </w:rPr>
          <w:fldChar w:fldCharType="begin"/>
        </w:r>
        <w:r w:rsidR="002117F4">
          <w:rPr>
            <w:webHidden/>
          </w:rPr>
          <w:instrText xml:space="preserve"> PAGEREF _Toc205384968 \h </w:instrText>
        </w:r>
        <w:r w:rsidR="002117F4">
          <w:rPr>
            <w:webHidden/>
          </w:rPr>
        </w:r>
        <w:r w:rsidR="002117F4">
          <w:rPr>
            <w:webHidden/>
          </w:rPr>
          <w:fldChar w:fldCharType="separate"/>
        </w:r>
        <w:r w:rsidR="006A74A7">
          <w:rPr>
            <w:webHidden/>
          </w:rPr>
          <w:t>3</w:t>
        </w:r>
        <w:r w:rsidR="002117F4">
          <w:rPr>
            <w:webHidden/>
          </w:rPr>
          <w:fldChar w:fldCharType="end"/>
        </w:r>
      </w:hyperlink>
    </w:p>
    <w:p w14:paraId="11B38A6C" w14:textId="534606CB" w:rsidR="002117F4" w:rsidRDefault="00421330">
      <w:pPr>
        <w:pStyle w:val="Kazalovsebine1"/>
        <w:rPr>
          <w:rFonts w:asciiTheme="minorHAnsi" w:eastAsiaTheme="minorEastAsia" w:hAnsiTheme="minorHAnsi" w:cstheme="minorBidi"/>
          <w:b w:val="0"/>
          <w:sz w:val="22"/>
          <w:szCs w:val="22"/>
        </w:rPr>
      </w:pPr>
      <w:hyperlink w:anchor="_Toc205384969" w:history="1">
        <w:r w:rsidR="002117F4" w:rsidRPr="00C90115">
          <w:rPr>
            <w:rStyle w:val="Hiperpovezava"/>
          </w:rPr>
          <w:t>3.</w:t>
        </w:r>
        <w:r w:rsidR="002117F4">
          <w:rPr>
            <w:rFonts w:asciiTheme="minorHAnsi" w:eastAsiaTheme="minorEastAsia" w:hAnsiTheme="minorHAnsi" w:cstheme="minorBidi"/>
            <w:b w:val="0"/>
            <w:sz w:val="22"/>
            <w:szCs w:val="22"/>
          </w:rPr>
          <w:tab/>
        </w:r>
        <w:r w:rsidR="002117F4" w:rsidRPr="00C90115">
          <w:rPr>
            <w:rStyle w:val="Hiperpovezava"/>
          </w:rPr>
          <w:t>MERILA</w:t>
        </w:r>
        <w:r w:rsidR="002117F4">
          <w:rPr>
            <w:webHidden/>
          </w:rPr>
          <w:tab/>
        </w:r>
        <w:r w:rsidR="002117F4">
          <w:rPr>
            <w:webHidden/>
          </w:rPr>
          <w:fldChar w:fldCharType="begin"/>
        </w:r>
        <w:r w:rsidR="002117F4">
          <w:rPr>
            <w:webHidden/>
          </w:rPr>
          <w:instrText xml:space="preserve"> PAGEREF _Toc205384969 \h </w:instrText>
        </w:r>
        <w:r w:rsidR="002117F4">
          <w:rPr>
            <w:webHidden/>
          </w:rPr>
        </w:r>
        <w:r w:rsidR="002117F4">
          <w:rPr>
            <w:webHidden/>
          </w:rPr>
          <w:fldChar w:fldCharType="separate"/>
        </w:r>
        <w:r w:rsidR="006A74A7">
          <w:rPr>
            <w:webHidden/>
          </w:rPr>
          <w:t>5</w:t>
        </w:r>
        <w:r w:rsidR="002117F4">
          <w:rPr>
            <w:webHidden/>
          </w:rPr>
          <w:fldChar w:fldCharType="end"/>
        </w:r>
      </w:hyperlink>
    </w:p>
    <w:p w14:paraId="2FD1FBB8" w14:textId="40F3D3C6" w:rsidR="002117F4" w:rsidRDefault="00421330">
      <w:pPr>
        <w:pStyle w:val="Kazalovsebine1"/>
        <w:rPr>
          <w:rFonts w:asciiTheme="minorHAnsi" w:eastAsiaTheme="minorEastAsia" w:hAnsiTheme="minorHAnsi" w:cstheme="minorBidi"/>
          <w:b w:val="0"/>
          <w:sz w:val="22"/>
          <w:szCs w:val="22"/>
        </w:rPr>
      </w:pPr>
      <w:hyperlink w:anchor="_Toc205384970" w:history="1">
        <w:r w:rsidR="002117F4" w:rsidRPr="00C90115">
          <w:rPr>
            <w:rStyle w:val="Hiperpovezava"/>
          </w:rPr>
          <w:t>4.</w:t>
        </w:r>
        <w:r w:rsidR="002117F4">
          <w:rPr>
            <w:rFonts w:asciiTheme="minorHAnsi" w:eastAsiaTheme="minorEastAsia" w:hAnsiTheme="minorHAnsi" w:cstheme="minorBidi"/>
            <w:b w:val="0"/>
            <w:sz w:val="22"/>
            <w:szCs w:val="22"/>
          </w:rPr>
          <w:tab/>
        </w:r>
        <w:r w:rsidR="002117F4" w:rsidRPr="00C90115">
          <w:rPr>
            <w:rStyle w:val="Hiperpovezava"/>
          </w:rPr>
          <w:t>POGOJI</w:t>
        </w:r>
        <w:r w:rsidR="002117F4">
          <w:rPr>
            <w:webHidden/>
          </w:rPr>
          <w:tab/>
        </w:r>
        <w:r w:rsidR="002117F4">
          <w:rPr>
            <w:webHidden/>
          </w:rPr>
          <w:fldChar w:fldCharType="begin"/>
        </w:r>
        <w:r w:rsidR="002117F4">
          <w:rPr>
            <w:webHidden/>
          </w:rPr>
          <w:instrText xml:space="preserve"> PAGEREF _Toc205384970 \h </w:instrText>
        </w:r>
        <w:r w:rsidR="002117F4">
          <w:rPr>
            <w:webHidden/>
          </w:rPr>
        </w:r>
        <w:r w:rsidR="002117F4">
          <w:rPr>
            <w:webHidden/>
          </w:rPr>
          <w:fldChar w:fldCharType="separate"/>
        </w:r>
        <w:r w:rsidR="006A74A7">
          <w:rPr>
            <w:webHidden/>
          </w:rPr>
          <w:t>5</w:t>
        </w:r>
        <w:r w:rsidR="002117F4">
          <w:rPr>
            <w:webHidden/>
          </w:rPr>
          <w:fldChar w:fldCharType="end"/>
        </w:r>
      </w:hyperlink>
    </w:p>
    <w:p w14:paraId="25B29B4F" w14:textId="1D395A07" w:rsidR="002117F4" w:rsidRDefault="00421330">
      <w:pPr>
        <w:pStyle w:val="Kazalovsebine1"/>
        <w:rPr>
          <w:rFonts w:asciiTheme="minorHAnsi" w:eastAsiaTheme="minorEastAsia" w:hAnsiTheme="minorHAnsi" w:cstheme="minorBidi"/>
          <w:b w:val="0"/>
          <w:sz w:val="22"/>
          <w:szCs w:val="22"/>
        </w:rPr>
      </w:pPr>
      <w:hyperlink w:anchor="_Toc205384971" w:history="1">
        <w:r w:rsidR="002117F4" w:rsidRPr="00C90115">
          <w:rPr>
            <w:rStyle w:val="Hiperpovezava"/>
          </w:rPr>
          <w:t>5.</w:t>
        </w:r>
        <w:r w:rsidR="002117F4">
          <w:rPr>
            <w:rFonts w:asciiTheme="minorHAnsi" w:eastAsiaTheme="minorEastAsia" w:hAnsiTheme="minorHAnsi" w:cstheme="minorBidi"/>
            <w:b w:val="0"/>
            <w:sz w:val="22"/>
            <w:szCs w:val="22"/>
          </w:rPr>
          <w:tab/>
        </w:r>
        <w:r w:rsidR="002117F4" w:rsidRPr="00C90115">
          <w:rPr>
            <w:rStyle w:val="Hiperpovezava"/>
          </w:rPr>
          <w:t>OSTALO</w:t>
        </w:r>
        <w:r w:rsidR="002117F4">
          <w:rPr>
            <w:webHidden/>
          </w:rPr>
          <w:tab/>
        </w:r>
        <w:r w:rsidR="002117F4">
          <w:rPr>
            <w:webHidden/>
          </w:rPr>
          <w:fldChar w:fldCharType="begin"/>
        </w:r>
        <w:r w:rsidR="002117F4">
          <w:rPr>
            <w:webHidden/>
          </w:rPr>
          <w:instrText xml:space="preserve"> PAGEREF _Toc205384971 \h </w:instrText>
        </w:r>
        <w:r w:rsidR="002117F4">
          <w:rPr>
            <w:webHidden/>
          </w:rPr>
        </w:r>
        <w:r w:rsidR="002117F4">
          <w:rPr>
            <w:webHidden/>
          </w:rPr>
          <w:fldChar w:fldCharType="separate"/>
        </w:r>
        <w:r w:rsidR="006A74A7">
          <w:rPr>
            <w:webHidden/>
          </w:rPr>
          <w:t>8</w:t>
        </w:r>
        <w:r w:rsidR="002117F4">
          <w:rPr>
            <w:webHidden/>
          </w:rPr>
          <w:fldChar w:fldCharType="end"/>
        </w:r>
      </w:hyperlink>
    </w:p>
    <w:p w14:paraId="4FFCFAE4" w14:textId="0365EA1D" w:rsidR="002117F4" w:rsidRDefault="00421330">
      <w:pPr>
        <w:pStyle w:val="Kazalovsebine1"/>
        <w:rPr>
          <w:rFonts w:asciiTheme="minorHAnsi" w:eastAsiaTheme="minorEastAsia" w:hAnsiTheme="minorHAnsi" w:cstheme="minorBidi"/>
          <w:b w:val="0"/>
          <w:sz w:val="22"/>
          <w:szCs w:val="22"/>
        </w:rPr>
      </w:pPr>
      <w:hyperlink w:anchor="_Toc205384972" w:history="1">
        <w:r w:rsidR="002117F4" w:rsidRPr="00C90115">
          <w:rPr>
            <w:rStyle w:val="Hiperpovezava"/>
          </w:rPr>
          <w:t>PRILOGA 1</w:t>
        </w:r>
        <w:r w:rsidR="002117F4">
          <w:rPr>
            <w:webHidden/>
          </w:rPr>
          <w:tab/>
        </w:r>
        <w:r w:rsidR="002117F4">
          <w:rPr>
            <w:webHidden/>
          </w:rPr>
          <w:fldChar w:fldCharType="begin"/>
        </w:r>
        <w:r w:rsidR="002117F4">
          <w:rPr>
            <w:webHidden/>
          </w:rPr>
          <w:instrText xml:space="preserve"> PAGEREF _Toc205384972 \h </w:instrText>
        </w:r>
        <w:r w:rsidR="002117F4">
          <w:rPr>
            <w:webHidden/>
          </w:rPr>
        </w:r>
        <w:r w:rsidR="002117F4">
          <w:rPr>
            <w:webHidden/>
          </w:rPr>
          <w:fldChar w:fldCharType="separate"/>
        </w:r>
        <w:r w:rsidR="006A74A7">
          <w:rPr>
            <w:webHidden/>
          </w:rPr>
          <w:t>10</w:t>
        </w:r>
        <w:r w:rsidR="002117F4">
          <w:rPr>
            <w:webHidden/>
          </w:rPr>
          <w:fldChar w:fldCharType="end"/>
        </w:r>
      </w:hyperlink>
    </w:p>
    <w:p w14:paraId="3731EAD3" w14:textId="293B0ED3" w:rsidR="002117F4" w:rsidRDefault="00421330">
      <w:pPr>
        <w:pStyle w:val="Kazalovsebine1"/>
        <w:rPr>
          <w:rFonts w:asciiTheme="minorHAnsi" w:eastAsiaTheme="minorEastAsia" w:hAnsiTheme="minorHAnsi" w:cstheme="minorBidi"/>
          <w:b w:val="0"/>
          <w:sz w:val="22"/>
          <w:szCs w:val="22"/>
        </w:rPr>
      </w:pPr>
      <w:hyperlink w:anchor="_Toc205384973" w:history="1">
        <w:r w:rsidR="002117F4" w:rsidRPr="00C90115">
          <w:rPr>
            <w:rStyle w:val="Hiperpovezava"/>
          </w:rPr>
          <w:t>PRILOGA 2</w:t>
        </w:r>
        <w:r w:rsidR="002117F4">
          <w:rPr>
            <w:webHidden/>
          </w:rPr>
          <w:tab/>
        </w:r>
        <w:r w:rsidR="002117F4">
          <w:rPr>
            <w:webHidden/>
          </w:rPr>
          <w:fldChar w:fldCharType="begin"/>
        </w:r>
        <w:r w:rsidR="002117F4">
          <w:rPr>
            <w:webHidden/>
          </w:rPr>
          <w:instrText xml:space="preserve"> PAGEREF _Toc205384973 \h </w:instrText>
        </w:r>
        <w:r w:rsidR="002117F4">
          <w:rPr>
            <w:webHidden/>
          </w:rPr>
        </w:r>
        <w:r w:rsidR="002117F4">
          <w:rPr>
            <w:webHidden/>
          </w:rPr>
          <w:fldChar w:fldCharType="separate"/>
        </w:r>
        <w:r w:rsidR="006A74A7">
          <w:rPr>
            <w:webHidden/>
          </w:rPr>
          <w:t>12</w:t>
        </w:r>
        <w:r w:rsidR="002117F4">
          <w:rPr>
            <w:webHidden/>
          </w:rPr>
          <w:fldChar w:fldCharType="end"/>
        </w:r>
      </w:hyperlink>
    </w:p>
    <w:p w14:paraId="110A6D02" w14:textId="197B947B" w:rsidR="002117F4" w:rsidRDefault="00421330">
      <w:pPr>
        <w:pStyle w:val="Kazalovsebine1"/>
        <w:rPr>
          <w:rFonts w:asciiTheme="minorHAnsi" w:eastAsiaTheme="minorEastAsia" w:hAnsiTheme="minorHAnsi" w:cstheme="minorBidi"/>
          <w:b w:val="0"/>
          <w:sz w:val="22"/>
          <w:szCs w:val="22"/>
        </w:rPr>
      </w:pPr>
      <w:hyperlink w:anchor="_Toc205384974" w:history="1">
        <w:r w:rsidR="002117F4" w:rsidRPr="00C90115">
          <w:rPr>
            <w:rStyle w:val="Hiperpovezava"/>
          </w:rPr>
          <w:t>PRILOGA 3</w:t>
        </w:r>
        <w:r w:rsidR="002117F4">
          <w:rPr>
            <w:webHidden/>
          </w:rPr>
          <w:tab/>
        </w:r>
        <w:r w:rsidR="002117F4">
          <w:rPr>
            <w:webHidden/>
          </w:rPr>
          <w:fldChar w:fldCharType="begin"/>
        </w:r>
        <w:r w:rsidR="002117F4">
          <w:rPr>
            <w:webHidden/>
          </w:rPr>
          <w:instrText xml:space="preserve"> PAGEREF _Toc205384974 \h </w:instrText>
        </w:r>
        <w:r w:rsidR="002117F4">
          <w:rPr>
            <w:webHidden/>
          </w:rPr>
        </w:r>
        <w:r w:rsidR="002117F4">
          <w:rPr>
            <w:webHidden/>
          </w:rPr>
          <w:fldChar w:fldCharType="separate"/>
        </w:r>
        <w:r w:rsidR="006A74A7">
          <w:rPr>
            <w:webHidden/>
          </w:rPr>
          <w:t>13</w:t>
        </w:r>
        <w:r w:rsidR="002117F4">
          <w:rPr>
            <w:webHidden/>
          </w:rPr>
          <w:fldChar w:fldCharType="end"/>
        </w:r>
      </w:hyperlink>
    </w:p>
    <w:p w14:paraId="58049CB9" w14:textId="1379985A" w:rsidR="002117F4" w:rsidRDefault="00421330">
      <w:pPr>
        <w:pStyle w:val="Kazalovsebine1"/>
        <w:rPr>
          <w:rFonts w:asciiTheme="minorHAnsi" w:eastAsiaTheme="minorEastAsia" w:hAnsiTheme="minorHAnsi" w:cstheme="minorBidi"/>
          <w:b w:val="0"/>
          <w:sz w:val="22"/>
          <w:szCs w:val="22"/>
        </w:rPr>
      </w:pPr>
      <w:hyperlink w:anchor="_Toc205384975" w:history="1">
        <w:r w:rsidR="002117F4" w:rsidRPr="00C90115">
          <w:rPr>
            <w:rStyle w:val="Hiperpovezava"/>
          </w:rPr>
          <w:t>PRILOGA 4 – VELJA ZA SKLOP 1</w:t>
        </w:r>
        <w:r w:rsidR="002117F4">
          <w:rPr>
            <w:webHidden/>
          </w:rPr>
          <w:tab/>
        </w:r>
        <w:r w:rsidR="002117F4">
          <w:rPr>
            <w:webHidden/>
          </w:rPr>
          <w:fldChar w:fldCharType="begin"/>
        </w:r>
        <w:r w:rsidR="002117F4">
          <w:rPr>
            <w:webHidden/>
          </w:rPr>
          <w:instrText xml:space="preserve"> PAGEREF _Toc205384975 \h </w:instrText>
        </w:r>
        <w:r w:rsidR="002117F4">
          <w:rPr>
            <w:webHidden/>
          </w:rPr>
        </w:r>
        <w:r w:rsidR="002117F4">
          <w:rPr>
            <w:webHidden/>
          </w:rPr>
          <w:fldChar w:fldCharType="separate"/>
        </w:r>
        <w:r w:rsidR="006A74A7">
          <w:rPr>
            <w:webHidden/>
          </w:rPr>
          <w:t>14</w:t>
        </w:r>
        <w:r w:rsidR="002117F4">
          <w:rPr>
            <w:webHidden/>
          </w:rPr>
          <w:fldChar w:fldCharType="end"/>
        </w:r>
      </w:hyperlink>
    </w:p>
    <w:p w14:paraId="43FD4B7C" w14:textId="5E0907C7" w:rsidR="002117F4" w:rsidRDefault="00421330">
      <w:pPr>
        <w:pStyle w:val="Kazalovsebine1"/>
        <w:rPr>
          <w:rFonts w:asciiTheme="minorHAnsi" w:eastAsiaTheme="minorEastAsia" w:hAnsiTheme="minorHAnsi" w:cstheme="minorBidi"/>
          <w:b w:val="0"/>
          <w:sz w:val="22"/>
          <w:szCs w:val="22"/>
        </w:rPr>
      </w:pPr>
      <w:hyperlink w:anchor="_Toc205384976" w:history="1">
        <w:r w:rsidR="002117F4" w:rsidRPr="00C90115">
          <w:rPr>
            <w:rStyle w:val="Hiperpovezava"/>
          </w:rPr>
          <w:t>PRILOGA 5 – VELJA ZA SKLOP 1</w:t>
        </w:r>
        <w:r w:rsidR="002117F4">
          <w:rPr>
            <w:webHidden/>
          </w:rPr>
          <w:tab/>
        </w:r>
        <w:r w:rsidR="002117F4">
          <w:rPr>
            <w:webHidden/>
          </w:rPr>
          <w:fldChar w:fldCharType="begin"/>
        </w:r>
        <w:r w:rsidR="002117F4">
          <w:rPr>
            <w:webHidden/>
          </w:rPr>
          <w:instrText xml:space="preserve"> PAGEREF _Toc205384976 \h </w:instrText>
        </w:r>
        <w:r w:rsidR="002117F4">
          <w:rPr>
            <w:webHidden/>
          </w:rPr>
        </w:r>
        <w:r w:rsidR="002117F4">
          <w:rPr>
            <w:webHidden/>
          </w:rPr>
          <w:fldChar w:fldCharType="separate"/>
        </w:r>
        <w:r w:rsidR="006A74A7">
          <w:rPr>
            <w:webHidden/>
          </w:rPr>
          <w:t>15</w:t>
        </w:r>
        <w:r w:rsidR="002117F4">
          <w:rPr>
            <w:webHidden/>
          </w:rPr>
          <w:fldChar w:fldCharType="end"/>
        </w:r>
      </w:hyperlink>
    </w:p>
    <w:p w14:paraId="6745AB90" w14:textId="0240A157" w:rsidR="002117F4" w:rsidRDefault="00421330">
      <w:pPr>
        <w:pStyle w:val="Kazalovsebine1"/>
        <w:rPr>
          <w:rFonts w:asciiTheme="minorHAnsi" w:eastAsiaTheme="minorEastAsia" w:hAnsiTheme="minorHAnsi" w:cstheme="minorBidi"/>
          <w:b w:val="0"/>
          <w:sz w:val="22"/>
          <w:szCs w:val="22"/>
        </w:rPr>
      </w:pPr>
      <w:hyperlink w:anchor="_Toc205384977" w:history="1">
        <w:r w:rsidR="002117F4" w:rsidRPr="00C90115">
          <w:rPr>
            <w:rStyle w:val="Hiperpovezava"/>
          </w:rPr>
          <w:t>PRILOGA 6 - VELJA ZA SKLOP 1</w:t>
        </w:r>
        <w:r w:rsidR="002117F4">
          <w:rPr>
            <w:webHidden/>
          </w:rPr>
          <w:tab/>
        </w:r>
        <w:r w:rsidR="002117F4">
          <w:rPr>
            <w:webHidden/>
          </w:rPr>
          <w:fldChar w:fldCharType="begin"/>
        </w:r>
        <w:r w:rsidR="002117F4">
          <w:rPr>
            <w:webHidden/>
          </w:rPr>
          <w:instrText xml:space="preserve"> PAGEREF _Toc205384977 \h </w:instrText>
        </w:r>
        <w:r w:rsidR="002117F4">
          <w:rPr>
            <w:webHidden/>
          </w:rPr>
        </w:r>
        <w:r w:rsidR="002117F4">
          <w:rPr>
            <w:webHidden/>
          </w:rPr>
          <w:fldChar w:fldCharType="separate"/>
        </w:r>
        <w:r w:rsidR="006A74A7">
          <w:rPr>
            <w:webHidden/>
          </w:rPr>
          <w:t>16</w:t>
        </w:r>
        <w:r w:rsidR="002117F4">
          <w:rPr>
            <w:webHidden/>
          </w:rPr>
          <w:fldChar w:fldCharType="end"/>
        </w:r>
      </w:hyperlink>
    </w:p>
    <w:p w14:paraId="76D39325" w14:textId="4F84F60E" w:rsidR="002117F4" w:rsidRDefault="00421330">
      <w:pPr>
        <w:pStyle w:val="Kazalovsebine1"/>
        <w:rPr>
          <w:rFonts w:asciiTheme="minorHAnsi" w:eastAsiaTheme="minorEastAsia" w:hAnsiTheme="minorHAnsi" w:cstheme="minorBidi"/>
          <w:b w:val="0"/>
          <w:sz w:val="22"/>
          <w:szCs w:val="22"/>
        </w:rPr>
      </w:pPr>
      <w:hyperlink w:anchor="_Toc205384978" w:history="1">
        <w:r w:rsidR="002117F4" w:rsidRPr="00C90115">
          <w:rPr>
            <w:rStyle w:val="Hiperpovezava"/>
          </w:rPr>
          <w:t>PRILOGA 7 – VELJA ZA SKLOP 1</w:t>
        </w:r>
        <w:r w:rsidR="002117F4">
          <w:rPr>
            <w:webHidden/>
          </w:rPr>
          <w:tab/>
        </w:r>
        <w:r w:rsidR="002117F4">
          <w:rPr>
            <w:webHidden/>
          </w:rPr>
          <w:fldChar w:fldCharType="begin"/>
        </w:r>
        <w:r w:rsidR="002117F4">
          <w:rPr>
            <w:webHidden/>
          </w:rPr>
          <w:instrText xml:space="preserve"> PAGEREF _Toc205384978 \h </w:instrText>
        </w:r>
        <w:r w:rsidR="002117F4">
          <w:rPr>
            <w:webHidden/>
          </w:rPr>
        </w:r>
        <w:r w:rsidR="002117F4">
          <w:rPr>
            <w:webHidden/>
          </w:rPr>
          <w:fldChar w:fldCharType="separate"/>
        </w:r>
        <w:r w:rsidR="006A74A7">
          <w:rPr>
            <w:webHidden/>
          </w:rPr>
          <w:t>17</w:t>
        </w:r>
        <w:r w:rsidR="002117F4">
          <w:rPr>
            <w:webHidden/>
          </w:rPr>
          <w:fldChar w:fldCharType="end"/>
        </w:r>
      </w:hyperlink>
    </w:p>
    <w:p w14:paraId="2DC0D87F" w14:textId="660425FB" w:rsidR="002117F4" w:rsidRDefault="00421330">
      <w:pPr>
        <w:pStyle w:val="Kazalovsebine1"/>
        <w:rPr>
          <w:rFonts w:asciiTheme="minorHAnsi" w:eastAsiaTheme="minorEastAsia" w:hAnsiTheme="minorHAnsi" w:cstheme="minorBidi"/>
          <w:b w:val="0"/>
          <w:sz w:val="22"/>
          <w:szCs w:val="22"/>
        </w:rPr>
      </w:pPr>
      <w:hyperlink w:anchor="_Toc205384979" w:history="1">
        <w:r w:rsidR="002117F4" w:rsidRPr="00C90115">
          <w:rPr>
            <w:rStyle w:val="Hiperpovezava"/>
          </w:rPr>
          <w:t>PRILOGA 8 – VELJA ZA SKLOP 2</w:t>
        </w:r>
        <w:r w:rsidR="002117F4">
          <w:rPr>
            <w:webHidden/>
          </w:rPr>
          <w:tab/>
        </w:r>
        <w:r w:rsidR="002117F4">
          <w:rPr>
            <w:webHidden/>
          </w:rPr>
          <w:fldChar w:fldCharType="begin"/>
        </w:r>
        <w:r w:rsidR="002117F4">
          <w:rPr>
            <w:webHidden/>
          </w:rPr>
          <w:instrText xml:space="preserve"> PAGEREF _Toc205384979 \h </w:instrText>
        </w:r>
        <w:r w:rsidR="002117F4">
          <w:rPr>
            <w:webHidden/>
          </w:rPr>
        </w:r>
        <w:r w:rsidR="002117F4">
          <w:rPr>
            <w:webHidden/>
          </w:rPr>
          <w:fldChar w:fldCharType="separate"/>
        </w:r>
        <w:r w:rsidR="006A74A7">
          <w:rPr>
            <w:webHidden/>
          </w:rPr>
          <w:t>19</w:t>
        </w:r>
        <w:r w:rsidR="002117F4">
          <w:rPr>
            <w:webHidden/>
          </w:rPr>
          <w:fldChar w:fldCharType="end"/>
        </w:r>
      </w:hyperlink>
    </w:p>
    <w:p w14:paraId="5A3E42E6" w14:textId="53F6E8A2" w:rsidR="002117F4" w:rsidRDefault="00421330">
      <w:pPr>
        <w:pStyle w:val="Kazalovsebine1"/>
        <w:rPr>
          <w:rFonts w:asciiTheme="minorHAnsi" w:eastAsiaTheme="minorEastAsia" w:hAnsiTheme="minorHAnsi" w:cstheme="minorBidi"/>
          <w:b w:val="0"/>
          <w:sz w:val="22"/>
          <w:szCs w:val="22"/>
        </w:rPr>
      </w:pPr>
      <w:hyperlink w:anchor="_Toc205384980" w:history="1">
        <w:r w:rsidR="002117F4" w:rsidRPr="00C90115">
          <w:rPr>
            <w:rStyle w:val="Hiperpovezava"/>
          </w:rPr>
          <w:t>PRILOGA 9 – VELJA ZA SKLOP 2</w:t>
        </w:r>
        <w:r w:rsidR="002117F4">
          <w:rPr>
            <w:webHidden/>
          </w:rPr>
          <w:tab/>
        </w:r>
        <w:r w:rsidR="002117F4">
          <w:rPr>
            <w:webHidden/>
          </w:rPr>
          <w:fldChar w:fldCharType="begin"/>
        </w:r>
        <w:r w:rsidR="002117F4">
          <w:rPr>
            <w:webHidden/>
          </w:rPr>
          <w:instrText xml:space="preserve"> PAGEREF _Toc205384980 \h </w:instrText>
        </w:r>
        <w:r w:rsidR="002117F4">
          <w:rPr>
            <w:webHidden/>
          </w:rPr>
        </w:r>
        <w:r w:rsidR="002117F4">
          <w:rPr>
            <w:webHidden/>
          </w:rPr>
          <w:fldChar w:fldCharType="separate"/>
        </w:r>
        <w:r w:rsidR="006A74A7">
          <w:rPr>
            <w:webHidden/>
          </w:rPr>
          <w:t>20</w:t>
        </w:r>
        <w:r w:rsidR="002117F4">
          <w:rPr>
            <w:webHidden/>
          </w:rPr>
          <w:fldChar w:fldCharType="end"/>
        </w:r>
      </w:hyperlink>
    </w:p>
    <w:p w14:paraId="21994554" w14:textId="5E2DF4F6" w:rsidR="002117F4" w:rsidRDefault="00421330">
      <w:pPr>
        <w:pStyle w:val="Kazalovsebine1"/>
        <w:rPr>
          <w:rFonts w:asciiTheme="minorHAnsi" w:eastAsiaTheme="minorEastAsia" w:hAnsiTheme="minorHAnsi" w:cstheme="minorBidi"/>
          <w:b w:val="0"/>
          <w:sz w:val="22"/>
          <w:szCs w:val="22"/>
        </w:rPr>
      </w:pPr>
      <w:hyperlink w:anchor="_Toc205384981" w:history="1">
        <w:r w:rsidR="002117F4" w:rsidRPr="00C90115">
          <w:rPr>
            <w:rStyle w:val="Hiperpovezava"/>
          </w:rPr>
          <w:t>PRILOGA 10</w:t>
        </w:r>
        <w:r w:rsidR="002117F4">
          <w:rPr>
            <w:webHidden/>
          </w:rPr>
          <w:tab/>
        </w:r>
        <w:r w:rsidR="002117F4">
          <w:rPr>
            <w:webHidden/>
          </w:rPr>
          <w:fldChar w:fldCharType="begin"/>
        </w:r>
        <w:r w:rsidR="002117F4">
          <w:rPr>
            <w:webHidden/>
          </w:rPr>
          <w:instrText xml:space="preserve"> PAGEREF _Toc205384981 \h </w:instrText>
        </w:r>
        <w:r w:rsidR="002117F4">
          <w:rPr>
            <w:webHidden/>
          </w:rPr>
        </w:r>
        <w:r w:rsidR="002117F4">
          <w:rPr>
            <w:webHidden/>
          </w:rPr>
          <w:fldChar w:fldCharType="separate"/>
        </w:r>
        <w:r w:rsidR="006A74A7">
          <w:rPr>
            <w:webHidden/>
          </w:rPr>
          <w:t>21</w:t>
        </w:r>
        <w:r w:rsidR="002117F4">
          <w:rPr>
            <w:webHidden/>
          </w:rPr>
          <w:fldChar w:fldCharType="end"/>
        </w:r>
      </w:hyperlink>
    </w:p>
    <w:p w14:paraId="10055DD8" w14:textId="2E630DFD" w:rsidR="002117F4" w:rsidRDefault="00421330">
      <w:pPr>
        <w:pStyle w:val="Kazalovsebine1"/>
        <w:rPr>
          <w:rFonts w:asciiTheme="minorHAnsi" w:eastAsiaTheme="minorEastAsia" w:hAnsiTheme="minorHAnsi" w:cstheme="minorBidi"/>
          <w:b w:val="0"/>
          <w:sz w:val="22"/>
          <w:szCs w:val="22"/>
        </w:rPr>
      </w:pPr>
      <w:hyperlink w:anchor="_Toc205384982" w:history="1">
        <w:r w:rsidR="002117F4" w:rsidRPr="00C90115">
          <w:rPr>
            <w:rStyle w:val="Hiperpovezava"/>
          </w:rPr>
          <w:t>PRILOGA 11</w:t>
        </w:r>
        <w:r w:rsidR="002117F4">
          <w:rPr>
            <w:webHidden/>
          </w:rPr>
          <w:tab/>
        </w:r>
        <w:r w:rsidR="002117F4">
          <w:rPr>
            <w:webHidden/>
          </w:rPr>
          <w:fldChar w:fldCharType="begin"/>
        </w:r>
        <w:r w:rsidR="002117F4">
          <w:rPr>
            <w:webHidden/>
          </w:rPr>
          <w:instrText xml:space="preserve"> PAGEREF _Toc205384982 \h </w:instrText>
        </w:r>
        <w:r w:rsidR="002117F4">
          <w:rPr>
            <w:webHidden/>
          </w:rPr>
        </w:r>
        <w:r w:rsidR="002117F4">
          <w:rPr>
            <w:webHidden/>
          </w:rPr>
          <w:fldChar w:fldCharType="separate"/>
        </w:r>
        <w:r w:rsidR="006A74A7">
          <w:rPr>
            <w:webHidden/>
          </w:rPr>
          <w:t>23</w:t>
        </w:r>
        <w:r w:rsidR="002117F4">
          <w:rPr>
            <w:webHidden/>
          </w:rPr>
          <w:fldChar w:fldCharType="end"/>
        </w:r>
      </w:hyperlink>
    </w:p>
    <w:p w14:paraId="38EDCF08" w14:textId="47E7F411" w:rsidR="002117F4" w:rsidRDefault="00421330">
      <w:pPr>
        <w:pStyle w:val="Kazalovsebine1"/>
        <w:rPr>
          <w:rFonts w:asciiTheme="minorHAnsi" w:eastAsiaTheme="minorEastAsia" w:hAnsiTheme="minorHAnsi" w:cstheme="minorBidi"/>
          <w:b w:val="0"/>
          <w:sz w:val="22"/>
          <w:szCs w:val="22"/>
        </w:rPr>
      </w:pPr>
      <w:hyperlink w:anchor="_Toc205384983" w:history="1">
        <w:r w:rsidR="002117F4" w:rsidRPr="00C90115">
          <w:rPr>
            <w:rStyle w:val="Hiperpovezava"/>
          </w:rPr>
          <w:t>PRILOGA 12</w:t>
        </w:r>
        <w:r w:rsidR="002117F4">
          <w:rPr>
            <w:webHidden/>
          </w:rPr>
          <w:tab/>
        </w:r>
        <w:r w:rsidR="002117F4">
          <w:rPr>
            <w:webHidden/>
          </w:rPr>
          <w:fldChar w:fldCharType="begin"/>
        </w:r>
        <w:r w:rsidR="002117F4">
          <w:rPr>
            <w:webHidden/>
          </w:rPr>
          <w:instrText xml:space="preserve"> PAGEREF _Toc205384983 \h </w:instrText>
        </w:r>
        <w:r w:rsidR="002117F4">
          <w:rPr>
            <w:webHidden/>
          </w:rPr>
        </w:r>
        <w:r w:rsidR="002117F4">
          <w:rPr>
            <w:webHidden/>
          </w:rPr>
          <w:fldChar w:fldCharType="separate"/>
        </w:r>
        <w:r w:rsidR="006A74A7">
          <w:rPr>
            <w:webHidden/>
          </w:rPr>
          <w:t>24</w:t>
        </w:r>
        <w:r w:rsidR="002117F4">
          <w:rPr>
            <w:webHidden/>
          </w:rPr>
          <w:fldChar w:fldCharType="end"/>
        </w:r>
      </w:hyperlink>
    </w:p>
    <w:p w14:paraId="162C3C27" w14:textId="4D041F3A" w:rsidR="002117F4" w:rsidRDefault="00421330">
      <w:pPr>
        <w:pStyle w:val="Kazalovsebine1"/>
        <w:rPr>
          <w:rFonts w:asciiTheme="minorHAnsi" w:eastAsiaTheme="minorEastAsia" w:hAnsiTheme="minorHAnsi" w:cstheme="minorBidi"/>
          <w:b w:val="0"/>
          <w:sz w:val="22"/>
          <w:szCs w:val="22"/>
        </w:rPr>
      </w:pPr>
      <w:hyperlink w:anchor="_Toc205384984" w:history="1">
        <w:r w:rsidR="002117F4" w:rsidRPr="00C90115">
          <w:rPr>
            <w:rStyle w:val="Hiperpovezava"/>
          </w:rPr>
          <w:t>PRILOGA 13</w:t>
        </w:r>
        <w:r w:rsidR="002117F4">
          <w:rPr>
            <w:webHidden/>
          </w:rPr>
          <w:tab/>
        </w:r>
        <w:r w:rsidR="002117F4">
          <w:rPr>
            <w:webHidden/>
          </w:rPr>
          <w:fldChar w:fldCharType="begin"/>
        </w:r>
        <w:r w:rsidR="002117F4">
          <w:rPr>
            <w:webHidden/>
          </w:rPr>
          <w:instrText xml:space="preserve"> PAGEREF _Toc205384984 \h </w:instrText>
        </w:r>
        <w:r w:rsidR="002117F4">
          <w:rPr>
            <w:webHidden/>
          </w:rPr>
        </w:r>
        <w:r w:rsidR="002117F4">
          <w:rPr>
            <w:webHidden/>
          </w:rPr>
          <w:fldChar w:fldCharType="separate"/>
        </w:r>
        <w:r w:rsidR="006A74A7">
          <w:rPr>
            <w:webHidden/>
          </w:rPr>
          <w:t>28</w:t>
        </w:r>
        <w:r w:rsidR="002117F4">
          <w:rPr>
            <w:webHidden/>
          </w:rPr>
          <w:fldChar w:fldCharType="end"/>
        </w:r>
      </w:hyperlink>
    </w:p>
    <w:p w14:paraId="3A0C5A44" w14:textId="64EEE0BF" w:rsidR="002117F4" w:rsidRDefault="00421330">
      <w:pPr>
        <w:pStyle w:val="Kazalovsebine1"/>
        <w:rPr>
          <w:rFonts w:asciiTheme="minorHAnsi" w:eastAsiaTheme="minorEastAsia" w:hAnsiTheme="minorHAnsi" w:cstheme="minorBidi"/>
          <w:b w:val="0"/>
          <w:sz w:val="22"/>
          <w:szCs w:val="22"/>
        </w:rPr>
      </w:pPr>
      <w:hyperlink w:anchor="_Toc205384985" w:history="1">
        <w:r w:rsidR="002117F4" w:rsidRPr="00C90115">
          <w:rPr>
            <w:rStyle w:val="Hiperpovezava"/>
          </w:rPr>
          <w:t>PRILOGA 14</w:t>
        </w:r>
        <w:r w:rsidR="002117F4">
          <w:rPr>
            <w:webHidden/>
          </w:rPr>
          <w:tab/>
        </w:r>
        <w:r w:rsidR="002117F4">
          <w:rPr>
            <w:webHidden/>
          </w:rPr>
          <w:fldChar w:fldCharType="begin"/>
        </w:r>
        <w:r w:rsidR="002117F4">
          <w:rPr>
            <w:webHidden/>
          </w:rPr>
          <w:instrText xml:space="preserve"> PAGEREF _Toc205384985 \h </w:instrText>
        </w:r>
        <w:r w:rsidR="002117F4">
          <w:rPr>
            <w:webHidden/>
          </w:rPr>
        </w:r>
        <w:r w:rsidR="002117F4">
          <w:rPr>
            <w:webHidden/>
          </w:rPr>
          <w:fldChar w:fldCharType="separate"/>
        </w:r>
        <w:r w:rsidR="006A74A7">
          <w:rPr>
            <w:webHidden/>
          </w:rPr>
          <w:t>33</w:t>
        </w:r>
        <w:r w:rsidR="002117F4">
          <w:rPr>
            <w:webHidden/>
          </w:rPr>
          <w:fldChar w:fldCharType="end"/>
        </w:r>
      </w:hyperlink>
    </w:p>
    <w:p w14:paraId="06EFC217" w14:textId="07538F12" w:rsidR="002117F4" w:rsidRDefault="00421330">
      <w:pPr>
        <w:pStyle w:val="Kazalovsebine1"/>
        <w:rPr>
          <w:rFonts w:asciiTheme="minorHAnsi" w:eastAsiaTheme="minorEastAsia" w:hAnsiTheme="minorHAnsi" w:cstheme="minorBidi"/>
          <w:b w:val="0"/>
          <w:sz w:val="22"/>
          <w:szCs w:val="22"/>
        </w:rPr>
      </w:pPr>
      <w:hyperlink w:anchor="_Toc205384986" w:history="1">
        <w:r w:rsidR="002117F4" w:rsidRPr="00C90115">
          <w:rPr>
            <w:rStyle w:val="Hiperpovezava"/>
          </w:rPr>
          <w:t>PRILOGA 15</w:t>
        </w:r>
        <w:r w:rsidR="002117F4">
          <w:rPr>
            <w:webHidden/>
          </w:rPr>
          <w:tab/>
        </w:r>
        <w:r w:rsidR="002117F4">
          <w:rPr>
            <w:webHidden/>
          </w:rPr>
          <w:fldChar w:fldCharType="begin"/>
        </w:r>
        <w:r w:rsidR="002117F4">
          <w:rPr>
            <w:webHidden/>
          </w:rPr>
          <w:instrText xml:space="preserve"> PAGEREF _Toc205384986 \h </w:instrText>
        </w:r>
        <w:r w:rsidR="002117F4">
          <w:rPr>
            <w:webHidden/>
          </w:rPr>
        </w:r>
        <w:r w:rsidR="002117F4">
          <w:rPr>
            <w:webHidden/>
          </w:rPr>
          <w:fldChar w:fldCharType="separate"/>
        </w:r>
        <w:r w:rsidR="006A74A7">
          <w:rPr>
            <w:webHidden/>
          </w:rPr>
          <w:t>34</w:t>
        </w:r>
        <w:r w:rsidR="002117F4">
          <w:rPr>
            <w:webHidden/>
          </w:rPr>
          <w:fldChar w:fldCharType="end"/>
        </w:r>
      </w:hyperlink>
    </w:p>
    <w:p w14:paraId="700AFA3E" w14:textId="1348BC9E"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1" w:name="_Toc14083392"/>
      <w:bookmarkStart w:id="2" w:name="_Toc14425747"/>
      <w:bookmarkStart w:id="3" w:name="_Toc205384967"/>
      <w:bookmarkEnd w:id="0"/>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1"/>
      <w:bookmarkEnd w:id="2"/>
      <w:bookmarkEnd w:id="3"/>
    </w:p>
    <w:p w14:paraId="6F3F4085" w14:textId="77777777" w:rsidR="00DC6EAA" w:rsidRPr="005E4699" w:rsidRDefault="00DC6EAA" w:rsidP="00DC6EAA">
      <w:pPr>
        <w:ind w:left="708"/>
        <w:rPr>
          <w:rFonts w:ascii="Trebuchet MS" w:hAnsi="Trebuchet MS"/>
          <w:szCs w:val="16"/>
        </w:rPr>
      </w:pPr>
    </w:p>
    <w:p w14:paraId="5719B3EC" w14:textId="7A7882A7"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B436EF" w:rsidRPr="00B436EF">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B436EF" w:rsidRPr="00B436EF">
        <w:rPr>
          <w:rFonts w:ascii="Trebuchet MS" w:hAnsi="Trebuchet MS"/>
          <w:szCs w:val="16"/>
        </w:rPr>
        <w:t>odl</w:t>
      </w:r>
      <w:proofErr w:type="spellEnd"/>
      <w:r w:rsidR="00B436EF" w:rsidRPr="00B436EF">
        <w:rPr>
          <w:rFonts w:ascii="Trebuchet MS" w:hAnsi="Trebuchet MS"/>
          <w:szCs w:val="16"/>
        </w:rPr>
        <w:t>. US, 100/22 - ZNUZSZS, 141/22 - ZNUNBZ, 158/22 - ZNPOVCE, 28/23, 88/23 - ZOPNN-F, 95/23 - ZIUOPZP, 131/23 - ZORZFS; v nadaljevanju: ZJN-3</w:t>
      </w:r>
      <w:r w:rsidRPr="00DC6EAA">
        <w:rPr>
          <w:rFonts w:ascii="Trebuchet MS" w:hAnsi="Trebuchet MS"/>
          <w:szCs w:val="16"/>
        </w:rPr>
        <w:t xml:space="preserve">) družba PLINOVODI d.o.o. (v nadaljevanju naročnik) vabi 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4" w:name="_Toc318977302"/>
      <w:bookmarkStart w:id="5" w:name="_Toc503439067"/>
      <w:bookmarkStart w:id="6" w:name="_Toc14083393"/>
      <w:bookmarkStart w:id="7" w:name="_Toc14425748"/>
      <w:bookmarkStart w:id="8" w:name="_Toc205384968"/>
      <w:r w:rsidRPr="005E4699">
        <w:rPr>
          <w:rFonts w:ascii="Trebuchet MS" w:hAnsi="Trebuchet MS"/>
          <w:b/>
          <w:szCs w:val="16"/>
        </w:rPr>
        <w:t>2.</w:t>
      </w:r>
      <w:r w:rsidRPr="005E4699">
        <w:rPr>
          <w:rFonts w:ascii="Trebuchet MS" w:hAnsi="Trebuchet MS"/>
          <w:b/>
          <w:szCs w:val="16"/>
        </w:rPr>
        <w:tab/>
        <w:t>SPLOŠNO</w:t>
      </w:r>
      <w:bookmarkEnd w:id="4"/>
      <w:bookmarkEnd w:id="5"/>
      <w:bookmarkEnd w:id="6"/>
      <w:bookmarkEnd w:id="7"/>
      <w:bookmarkEnd w:id="8"/>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6D31D79B" w:rsidR="00DC6EAA"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A5045D">
        <w:rPr>
          <w:rFonts w:ascii="Trebuchet MS" w:hAnsi="Trebuchet MS"/>
          <w:szCs w:val="16"/>
        </w:rPr>
        <w:t>je o</w:t>
      </w:r>
      <w:r w:rsidR="00A5045D" w:rsidRPr="00A5045D">
        <w:rPr>
          <w:rFonts w:ascii="Trebuchet MS" w:hAnsi="Trebuchet MS"/>
          <w:szCs w:val="16"/>
        </w:rPr>
        <w:t>bnova sistemov tehničnega varovanja, aktivnega gašenja in videonadzora za obdobje štirih let</w:t>
      </w:r>
      <w:r w:rsidR="00A5045D">
        <w:rPr>
          <w:rFonts w:ascii="Trebuchet MS" w:hAnsi="Trebuchet MS"/>
          <w:szCs w:val="16"/>
        </w:rPr>
        <w:t>, in sicer:</w:t>
      </w:r>
    </w:p>
    <w:p w14:paraId="2C295A15" w14:textId="77777777" w:rsidR="00A5045D" w:rsidRPr="005E4699" w:rsidRDefault="00A5045D" w:rsidP="00BA3CDA">
      <w:pPr>
        <w:ind w:left="705" w:hanging="705"/>
        <w:jc w:val="both"/>
        <w:rPr>
          <w:rFonts w:ascii="Trebuchet MS" w:hAnsi="Trebuchet MS"/>
          <w:szCs w:val="16"/>
        </w:rPr>
      </w:pPr>
    </w:p>
    <w:p w14:paraId="33C09206" w14:textId="47189159" w:rsidR="00A5045D" w:rsidRPr="00A5045D" w:rsidRDefault="00A5045D" w:rsidP="00A5045D">
      <w:pPr>
        <w:ind w:left="708"/>
        <w:jc w:val="both"/>
        <w:rPr>
          <w:rFonts w:ascii="Trebuchet MS" w:hAnsi="Trebuchet MS"/>
          <w:szCs w:val="16"/>
        </w:rPr>
      </w:pPr>
      <w:r w:rsidRPr="00A5045D">
        <w:rPr>
          <w:rFonts w:ascii="Trebuchet MS" w:hAnsi="Trebuchet MS"/>
          <w:szCs w:val="16"/>
        </w:rPr>
        <w:t>Sklop 1: Obnova sistemov tehničnega varovanja, aktivnega gašenja in videonadzora na lokacijah družbe Plinovo</w:t>
      </w:r>
      <w:r w:rsidR="0040634B">
        <w:rPr>
          <w:rFonts w:ascii="Trebuchet MS" w:hAnsi="Trebuchet MS"/>
          <w:szCs w:val="16"/>
        </w:rPr>
        <w:t>di d.o.o. za obdobje štirih let</w:t>
      </w:r>
    </w:p>
    <w:p w14:paraId="7DAECD76" w14:textId="77777777" w:rsidR="00A5045D" w:rsidRPr="00A5045D" w:rsidRDefault="00A5045D" w:rsidP="00A5045D">
      <w:pPr>
        <w:ind w:left="708"/>
        <w:jc w:val="both"/>
        <w:rPr>
          <w:rFonts w:ascii="Trebuchet MS" w:hAnsi="Trebuchet MS"/>
          <w:szCs w:val="16"/>
        </w:rPr>
      </w:pPr>
    </w:p>
    <w:p w14:paraId="360D2D8A" w14:textId="52F15F1E" w:rsidR="00A5045D" w:rsidRPr="00A5045D" w:rsidRDefault="0040634B" w:rsidP="00A5045D">
      <w:pPr>
        <w:ind w:left="708"/>
        <w:jc w:val="both"/>
        <w:rPr>
          <w:rFonts w:ascii="Trebuchet MS" w:hAnsi="Trebuchet MS"/>
          <w:szCs w:val="16"/>
        </w:rPr>
      </w:pPr>
      <w:r>
        <w:rPr>
          <w:rFonts w:ascii="Trebuchet MS" w:hAnsi="Trebuchet MS"/>
          <w:szCs w:val="16"/>
        </w:rPr>
        <w:t xml:space="preserve">Z </w:t>
      </w:r>
      <w:r w:rsidR="00A5045D" w:rsidRPr="00A5045D">
        <w:rPr>
          <w:rFonts w:ascii="Trebuchet MS" w:hAnsi="Trebuchet MS"/>
          <w:szCs w:val="16"/>
        </w:rPr>
        <w:t xml:space="preserve">naročilom </w:t>
      </w:r>
      <w:r>
        <w:rPr>
          <w:rFonts w:ascii="Trebuchet MS" w:hAnsi="Trebuchet MS"/>
          <w:szCs w:val="16"/>
        </w:rPr>
        <w:t xml:space="preserve">za sklop 1 </w:t>
      </w:r>
      <w:r w:rsidR="00A5045D" w:rsidRPr="00A5045D">
        <w:rPr>
          <w:rFonts w:ascii="Trebuchet MS" w:hAnsi="Trebuchet MS"/>
          <w:szCs w:val="16"/>
        </w:rPr>
        <w:t xml:space="preserve">se bo pričelo z zamenjavo dotrajanih sistemov tehničnega varovanja, požarne zaščite in video nadzornih sistemov na lokacijah </w:t>
      </w:r>
      <w:r>
        <w:rPr>
          <w:rFonts w:ascii="Trebuchet MS" w:hAnsi="Trebuchet MS"/>
          <w:szCs w:val="16"/>
        </w:rPr>
        <w:t>naročnika</w:t>
      </w:r>
      <w:r w:rsidR="00A5045D" w:rsidRPr="00A5045D">
        <w:rPr>
          <w:rFonts w:ascii="Trebuchet MS" w:hAnsi="Trebuchet MS"/>
          <w:szCs w:val="16"/>
        </w:rPr>
        <w:t xml:space="preserve">. Izvedba naročila zajema zamenjavo dotrajanih sistemov ali delov sistema, ki se jim izteka življenjska doba in sicer: </w:t>
      </w:r>
    </w:p>
    <w:p w14:paraId="3298E2C5" w14:textId="6088F326" w:rsidR="00A5045D" w:rsidRPr="00A5045D" w:rsidRDefault="00A5045D" w:rsidP="00A5045D">
      <w:pPr>
        <w:ind w:left="708"/>
        <w:jc w:val="both"/>
        <w:rPr>
          <w:rFonts w:ascii="Trebuchet MS" w:hAnsi="Trebuchet MS"/>
          <w:szCs w:val="16"/>
        </w:rPr>
      </w:pPr>
      <w:r>
        <w:rPr>
          <w:rFonts w:ascii="Trebuchet MS" w:hAnsi="Trebuchet MS"/>
          <w:szCs w:val="16"/>
        </w:rPr>
        <w:t xml:space="preserve">- </w:t>
      </w:r>
      <w:r w:rsidRPr="00A5045D">
        <w:rPr>
          <w:rFonts w:ascii="Trebuchet MS" w:hAnsi="Trebuchet MS"/>
          <w:szCs w:val="16"/>
        </w:rPr>
        <w:t>sistemi tehničnega varovanja (senzorji gibanja, bariere, cen</w:t>
      </w:r>
      <w:r w:rsidR="00996376">
        <w:rPr>
          <w:rFonts w:ascii="Trebuchet MS" w:hAnsi="Trebuchet MS"/>
          <w:szCs w:val="16"/>
        </w:rPr>
        <w:t>t</w:t>
      </w:r>
      <w:r w:rsidRPr="00A5045D">
        <w:rPr>
          <w:rFonts w:ascii="Trebuchet MS" w:hAnsi="Trebuchet MS"/>
          <w:szCs w:val="16"/>
        </w:rPr>
        <w:t xml:space="preserve">rale, tipkovnice, …), </w:t>
      </w:r>
    </w:p>
    <w:p w14:paraId="2E407F07" w14:textId="29EBF835" w:rsidR="00A5045D" w:rsidRPr="00A5045D" w:rsidRDefault="00A5045D" w:rsidP="00A5045D">
      <w:pPr>
        <w:ind w:left="708"/>
        <w:jc w:val="both"/>
        <w:rPr>
          <w:rFonts w:ascii="Trebuchet MS" w:hAnsi="Trebuchet MS"/>
          <w:szCs w:val="16"/>
        </w:rPr>
      </w:pPr>
      <w:r w:rsidRPr="00A5045D">
        <w:rPr>
          <w:rFonts w:ascii="Trebuchet MS" w:hAnsi="Trebuchet MS"/>
          <w:szCs w:val="16"/>
        </w:rPr>
        <w:t>-</w:t>
      </w:r>
      <w:r>
        <w:rPr>
          <w:rFonts w:ascii="Trebuchet MS" w:hAnsi="Trebuchet MS"/>
          <w:szCs w:val="16"/>
        </w:rPr>
        <w:t xml:space="preserve"> </w:t>
      </w:r>
      <w:r w:rsidRPr="00A5045D">
        <w:rPr>
          <w:rFonts w:ascii="Trebuchet MS" w:hAnsi="Trebuchet MS"/>
          <w:szCs w:val="16"/>
        </w:rPr>
        <w:t>sistemi video nadzora (IP kamere, video snemalne naprave, programska oprema, mrežna stikala, …),</w:t>
      </w:r>
    </w:p>
    <w:p w14:paraId="7B55F2C0" w14:textId="09F2A473" w:rsidR="00A5045D" w:rsidRPr="00A5045D" w:rsidRDefault="00A5045D" w:rsidP="00A5045D">
      <w:pPr>
        <w:ind w:left="708"/>
        <w:jc w:val="both"/>
        <w:rPr>
          <w:rFonts w:ascii="Trebuchet MS" w:hAnsi="Trebuchet MS"/>
          <w:szCs w:val="16"/>
        </w:rPr>
      </w:pPr>
      <w:r w:rsidRPr="00A5045D">
        <w:rPr>
          <w:rFonts w:ascii="Trebuchet MS" w:hAnsi="Trebuchet MS"/>
          <w:szCs w:val="16"/>
        </w:rPr>
        <w:t>-</w:t>
      </w:r>
      <w:r>
        <w:rPr>
          <w:rFonts w:ascii="Trebuchet MS" w:hAnsi="Trebuchet MS"/>
          <w:szCs w:val="16"/>
        </w:rPr>
        <w:t xml:space="preserve"> </w:t>
      </w:r>
      <w:r w:rsidRPr="00A5045D">
        <w:rPr>
          <w:rFonts w:ascii="Trebuchet MS" w:hAnsi="Trebuchet MS"/>
          <w:szCs w:val="16"/>
        </w:rPr>
        <w:t>sistemi gašenja (požarne centrale, plamenski senzorji, senzorji dima aktivacijske tipke, sirene, bliskavice, …) razen recertifikacije jeklenk, ki je pr</w:t>
      </w:r>
      <w:r>
        <w:rPr>
          <w:rFonts w:ascii="Trebuchet MS" w:hAnsi="Trebuchet MS"/>
          <w:szCs w:val="16"/>
        </w:rPr>
        <w:t>edmet tega naročila v sklopu 2.</w:t>
      </w:r>
    </w:p>
    <w:p w14:paraId="2B4EAD55" w14:textId="77777777" w:rsidR="00A5045D" w:rsidRPr="00A5045D" w:rsidRDefault="00A5045D" w:rsidP="00A5045D">
      <w:pPr>
        <w:ind w:left="708"/>
        <w:jc w:val="both"/>
        <w:rPr>
          <w:rFonts w:ascii="Trebuchet MS" w:hAnsi="Trebuchet MS"/>
          <w:szCs w:val="16"/>
        </w:rPr>
      </w:pPr>
    </w:p>
    <w:p w14:paraId="045C59D8" w14:textId="5EEADDC9" w:rsidR="00A5045D" w:rsidRPr="00A5045D" w:rsidRDefault="00A5045D" w:rsidP="00A5045D">
      <w:pPr>
        <w:ind w:left="708"/>
        <w:jc w:val="both"/>
        <w:rPr>
          <w:rFonts w:ascii="Trebuchet MS" w:hAnsi="Trebuchet MS"/>
          <w:szCs w:val="16"/>
        </w:rPr>
      </w:pPr>
      <w:r w:rsidRPr="00A5045D">
        <w:rPr>
          <w:rFonts w:ascii="Trebuchet MS" w:hAnsi="Trebuchet MS"/>
          <w:szCs w:val="16"/>
        </w:rPr>
        <w:t xml:space="preserve">Vsi navedeni sistemi so nujno potrebni za zagotavljanje požarne varnosti in tehničnega varovanja ključnih lokacij </w:t>
      </w:r>
      <w:r w:rsidR="0040634B">
        <w:rPr>
          <w:rFonts w:ascii="Trebuchet MS" w:hAnsi="Trebuchet MS"/>
          <w:szCs w:val="16"/>
        </w:rPr>
        <w:t>naročnika.</w:t>
      </w:r>
      <w:r w:rsidRPr="00A5045D">
        <w:rPr>
          <w:rFonts w:ascii="Trebuchet MS" w:hAnsi="Trebuchet MS"/>
          <w:szCs w:val="16"/>
        </w:rPr>
        <w:t xml:space="preserve"> Z izvedbo naročila se bo izvedla celostna posodobitev dotrajane opreme, s čimer bo zagotovljena visoka zanesljivost delovanja varnostnih sistemov in zanesljivo obratovanje prenosnega sistema.</w:t>
      </w:r>
    </w:p>
    <w:p w14:paraId="65EF5D47" w14:textId="77777777" w:rsidR="00A5045D" w:rsidRPr="00A5045D" w:rsidRDefault="00A5045D" w:rsidP="00A5045D">
      <w:pPr>
        <w:ind w:left="708"/>
        <w:jc w:val="both"/>
        <w:rPr>
          <w:rFonts w:ascii="Trebuchet MS" w:hAnsi="Trebuchet MS"/>
          <w:szCs w:val="16"/>
        </w:rPr>
      </w:pPr>
    </w:p>
    <w:p w14:paraId="2ADA5445" w14:textId="015F537F" w:rsidR="00A5045D" w:rsidRPr="00A5045D" w:rsidRDefault="00A5045D" w:rsidP="00A5045D">
      <w:pPr>
        <w:ind w:left="708"/>
        <w:jc w:val="both"/>
        <w:rPr>
          <w:rFonts w:ascii="Trebuchet MS" w:hAnsi="Trebuchet MS"/>
          <w:szCs w:val="16"/>
        </w:rPr>
      </w:pPr>
      <w:r w:rsidRPr="00A5045D">
        <w:rPr>
          <w:rFonts w:ascii="Trebuchet MS" w:hAnsi="Trebuchet MS"/>
          <w:szCs w:val="16"/>
        </w:rPr>
        <w:t xml:space="preserve">Sklop 2: </w:t>
      </w:r>
      <w:proofErr w:type="spellStart"/>
      <w:r w:rsidRPr="00A5045D">
        <w:rPr>
          <w:rFonts w:ascii="Trebuchet MS" w:hAnsi="Trebuchet MS"/>
          <w:szCs w:val="16"/>
        </w:rPr>
        <w:t>Recertifikacija</w:t>
      </w:r>
      <w:proofErr w:type="spellEnd"/>
      <w:r w:rsidRPr="00A5045D">
        <w:rPr>
          <w:rFonts w:ascii="Trebuchet MS" w:hAnsi="Trebuchet MS"/>
          <w:szCs w:val="16"/>
        </w:rPr>
        <w:t xml:space="preserve"> jeklenk s</w:t>
      </w:r>
      <w:r w:rsidR="0040634B">
        <w:rPr>
          <w:rFonts w:ascii="Trebuchet MS" w:hAnsi="Trebuchet MS"/>
          <w:szCs w:val="16"/>
        </w:rPr>
        <w:t>istemov aktivne požarne zaščite</w:t>
      </w:r>
    </w:p>
    <w:p w14:paraId="14DFAEFD" w14:textId="77777777" w:rsidR="00A5045D" w:rsidRPr="00A5045D" w:rsidRDefault="00A5045D" w:rsidP="00A5045D">
      <w:pPr>
        <w:ind w:left="708"/>
        <w:jc w:val="both"/>
        <w:rPr>
          <w:rFonts w:ascii="Trebuchet MS" w:hAnsi="Trebuchet MS"/>
          <w:szCs w:val="16"/>
        </w:rPr>
      </w:pPr>
    </w:p>
    <w:p w14:paraId="2E787B24" w14:textId="0D531600" w:rsidR="00AB0B8F" w:rsidRPr="00AB0B8F" w:rsidRDefault="00A5045D" w:rsidP="00A5045D">
      <w:pPr>
        <w:ind w:left="708"/>
        <w:jc w:val="both"/>
        <w:rPr>
          <w:rFonts w:ascii="Trebuchet MS" w:hAnsi="Trebuchet MS"/>
          <w:szCs w:val="16"/>
        </w:rPr>
      </w:pPr>
      <w:r w:rsidRPr="00A5045D">
        <w:rPr>
          <w:rFonts w:ascii="Trebuchet MS" w:hAnsi="Trebuchet MS"/>
          <w:szCs w:val="16"/>
        </w:rPr>
        <w:t xml:space="preserve">Predmet naročila </w:t>
      </w:r>
      <w:r w:rsidR="0040634B">
        <w:rPr>
          <w:rFonts w:ascii="Trebuchet MS" w:hAnsi="Trebuchet MS"/>
          <w:szCs w:val="16"/>
        </w:rPr>
        <w:t xml:space="preserve">sklopa 2 </w:t>
      </w:r>
      <w:r w:rsidRPr="00A5045D">
        <w:rPr>
          <w:rFonts w:ascii="Trebuchet MS" w:hAnsi="Trebuchet MS"/>
          <w:szCs w:val="16"/>
        </w:rPr>
        <w:t>je izvedba recertifikacije jeklenk, ki so sestavni del sistema aktivnega gašenja. Jeklenke sistemov aktivnega gašenja vsebujejo pline, ki se v primeru zaznanega požara sprostijo v prostor in ustavijo požar. Z naročilom bo zagotovljena obnovitev veljavnosti certifikata (</w:t>
      </w:r>
      <w:proofErr w:type="spellStart"/>
      <w:r w:rsidRPr="00A5045D">
        <w:rPr>
          <w:rFonts w:ascii="Trebuchet MS" w:hAnsi="Trebuchet MS"/>
          <w:szCs w:val="16"/>
        </w:rPr>
        <w:t>recertifikacija</w:t>
      </w:r>
      <w:proofErr w:type="spellEnd"/>
      <w:r w:rsidRPr="00A5045D">
        <w:rPr>
          <w:rFonts w:ascii="Trebuchet MS" w:hAnsi="Trebuchet MS"/>
          <w:szCs w:val="16"/>
        </w:rPr>
        <w:t>) jeklenk, ki ga je potrebno obnoviti vsakih 10 let. Sistemi aktivnega gašenja zagotavljajo požarno varnost ključnih poslovnih prostorov in prostorov oddaljenih lokacij, kjer je vgrajena elektronska oprema, s katero je zagotovljen zanesljiv prenos zemeljskega plina.</w:t>
      </w:r>
    </w:p>
    <w:p w14:paraId="5837D9BD" w14:textId="77777777" w:rsidR="00691716" w:rsidRPr="005E4699" w:rsidRDefault="00691716" w:rsidP="004974B3">
      <w:pPr>
        <w:ind w:left="705"/>
        <w:jc w:val="both"/>
        <w:rPr>
          <w:rFonts w:ascii="Trebuchet MS" w:hAnsi="Trebuchet MS"/>
          <w:szCs w:val="16"/>
        </w:rPr>
      </w:pPr>
    </w:p>
    <w:p w14:paraId="71A90398" w14:textId="3A5B09B1" w:rsidR="00691716" w:rsidRPr="00B83A7F" w:rsidRDefault="002003DA" w:rsidP="004974B3">
      <w:pPr>
        <w:ind w:left="705"/>
        <w:jc w:val="both"/>
        <w:rPr>
          <w:rFonts w:ascii="Trebuchet MS" w:hAnsi="Trebuchet MS"/>
          <w:szCs w:val="16"/>
        </w:rPr>
      </w:pPr>
      <w:r w:rsidRPr="005E4699">
        <w:rPr>
          <w:rFonts w:ascii="Trebuchet MS" w:hAnsi="Trebuchet MS"/>
          <w:szCs w:val="16"/>
        </w:rPr>
        <w:t>Vsebina naročila</w:t>
      </w:r>
      <w:r w:rsidR="00065D0C">
        <w:rPr>
          <w:rFonts w:ascii="Trebuchet MS" w:hAnsi="Trebuchet MS"/>
          <w:szCs w:val="16"/>
        </w:rPr>
        <w:t xml:space="preserve"> za sklop 1 oziroma seznam opreme za zamenjavo je razviden</w:t>
      </w:r>
      <w:r w:rsidRPr="005E4699">
        <w:rPr>
          <w:rFonts w:ascii="Trebuchet MS" w:hAnsi="Trebuchet MS"/>
          <w:szCs w:val="16"/>
        </w:rPr>
        <w:t xml:space="preserve"> iz tehničnih </w:t>
      </w:r>
      <w:r w:rsidRPr="00B83A7F">
        <w:rPr>
          <w:rFonts w:ascii="Trebuchet MS" w:hAnsi="Trebuchet MS"/>
          <w:szCs w:val="16"/>
        </w:rPr>
        <w:t xml:space="preserve">specifikacij </w:t>
      </w:r>
      <w:r w:rsidRPr="007D5F37">
        <w:rPr>
          <w:rFonts w:ascii="Trebuchet MS" w:hAnsi="Trebuchet MS"/>
          <w:b/>
          <w:szCs w:val="16"/>
        </w:rPr>
        <w:t>(PRILOGA</w:t>
      </w:r>
      <w:r w:rsidR="00691716" w:rsidRPr="007D5F37">
        <w:rPr>
          <w:rFonts w:ascii="Trebuchet MS" w:hAnsi="Trebuchet MS"/>
          <w:b/>
          <w:szCs w:val="16"/>
        </w:rPr>
        <w:t xml:space="preserve"> </w:t>
      </w:r>
      <w:r w:rsidR="00EE0318">
        <w:rPr>
          <w:rFonts w:ascii="Trebuchet MS" w:hAnsi="Trebuchet MS"/>
          <w:b/>
          <w:szCs w:val="16"/>
        </w:rPr>
        <w:t>14</w:t>
      </w:r>
      <w:r w:rsidRPr="007D5F37">
        <w:rPr>
          <w:rFonts w:ascii="Trebuchet MS" w:hAnsi="Trebuchet MS"/>
          <w:b/>
          <w:szCs w:val="16"/>
        </w:rPr>
        <w:t>)</w:t>
      </w:r>
      <w:r w:rsidR="00691716" w:rsidRPr="007D5F37">
        <w:rPr>
          <w:rFonts w:ascii="Trebuchet MS" w:hAnsi="Trebuchet MS"/>
          <w:b/>
          <w:szCs w:val="16"/>
        </w:rPr>
        <w:t>.</w:t>
      </w:r>
    </w:p>
    <w:p w14:paraId="7BFBD98C" w14:textId="77777777" w:rsidR="004314E8" w:rsidRPr="00B83A7F" w:rsidRDefault="004314E8"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04BADC6F" w:rsidR="00DC6EAA"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0FA74EB1" w14:textId="12B02FF4" w:rsidR="00546E67" w:rsidRDefault="00546E67" w:rsidP="00DC6EAA">
      <w:pPr>
        <w:ind w:left="705"/>
        <w:jc w:val="both"/>
        <w:rPr>
          <w:rFonts w:ascii="Trebuchet MS" w:hAnsi="Trebuchet MS"/>
          <w:szCs w:val="16"/>
        </w:rPr>
      </w:pPr>
    </w:p>
    <w:p w14:paraId="0C2C5AB7" w14:textId="442904B8" w:rsidR="00546E67" w:rsidRPr="005E4699" w:rsidRDefault="00546E67" w:rsidP="00DC6EAA">
      <w:pPr>
        <w:ind w:left="705"/>
        <w:jc w:val="both"/>
        <w:rPr>
          <w:rFonts w:ascii="Trebuchet MS" w:hAnsi="Trebuchet MS"/>
          <w:szCs w:val="16"/>
        </w:rPr>
      </w:pPr>
      <w:r w:rsidRPr="00546E67">
        <w:rPr>
          <w:rFonts w:ascii="Trebuchet MS" w:hAnsi="Trebuchet MS"/>
          <w:szCs w:val="16"/>
        </w:rPr>
        <w:t>Naročnik si pridružuje pravico, da sklopov ne odda v celoti ali jih sploh ne odda.</w:t>
      </w:r>
    </w:p>
    <w:p w14:paraId="18FAB42F" w14:textId="7CB826C3" w:rsidR="00DC6EAA" w:rsidRDefault="00DC6EAA" w:rsidP="00DC6EAA">
      <w:pPr>
        <w:jc w:val="both"/>
        <w:rPr>
          <w:rFonts w:ascii="Trebuchet MS" w:hAnsi="Trebuchet MS"/>
          <w:szCs w:val="16"/>
        </w:rPr>
      </w:pPr>
    </w:p>
    <w:p w14:paraId="2B8F8AA2" w14:textId="77777777" w:rsidR="00546E67" w:rsidRPr="00546E67" w:rsidRDefault="00546E67" w:rsidP="00546E67">
      <w:pPr>
        <w:ind w:left="705" w:hanging="705"/>
        <w:jc w:val="both"/>
        <w:rPr>
          <w:rFonts w:ascii="Trebuchet MS" w:hAnsi="Trebuchet MS"/>
          <w:szCs w:val="16"/>
        </w:rPr>
      </w:pPr>
      <w:r w:rsidRPr="00546E67">
        <w:rPr>
          <w:rFonts w:ascii="Trebuchet MS" w:hAnsi="Trebuchet MS"/>
          <w:szCs w:val="16"/>
        </w:rPr>
        <w:t>2.4</w:t>
      </w:r>
      <w:r w:rsidRPr="00546E67">
        <w:rPr>
          <w:rFonts w:ascii="Trebuchet MS" w:hAnsi="Trebuchet MS"/>
          <w:szCs w:val="16"/>
        </w:rPr>
        <w:tab/>
        <w:t>Ponudnik lahko odda ponudbo za oba sklopa skupaj oziroma za vsak sklop posebej.</w:t>
      </w:r>
    </w:p>
    <w:p w14:paraId="1362A579" w14:textId="77777777" w:rsidR="00546E67" w:rsidRPr="005E4699" w:rsidRDefault="00546E67" w:rsidP="00DC6EAA">
      <w:pPr>
        <w:jc w:val="both"/>
        <w:rPr>
          <w:rFonts w:ascii="Trebuchet MS" w:hAnsi="Trebuchet MS"/>
          <w:szCs w:val="16"/>
        </w:rPr>
      </w:pPr>
    </w:p>
    <w:p w14:paraId="64DF3116" w14:textId="46158C8D" w:rsidR="00DC6EAA" w:rsidRPr="005E4699" w:rsidRDefault="00546E67" w:rsidP="00DC6EAA">
      <w:pPr>
        <w:jc w:val="both"/>
        <w:rPr>
          <w:rFonts w:ascii="Trebuchet MS" w:hAnsi="Trebuchet MS"/>
          <w:szCs w:val="16"/>
        </w:rPr>
      </w:pPr>
      <w:r>
        <w:rPr>
          <w:rFonts w:ascii="Trebuchet MS" w:hAnsi="Trebuchet MS"/>
          <w:szCs w:val="16"/>
        </w:rPr>
        <w:t>2.5</w:t>
      </w:r>
      <w:r w:rsidR="00DC6EAA"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216B622" w:rsidR="002532DE" w:rsidRPr="005E4699" w:rsidRDefault="00546E67" w:rsidP="00DC6EAA">
      <w:pPr>
        <w:ind w:left="720" w:hanging="720"/>
        <w:jc w:val="both"/>
        <w:rPr>
          <w:rFonts w:ascii="Trebuchet MS" w:hAnsi="Trebuchet MS"/>
          <w:szCs w:val="16"/>
        </w:rPr>
      </w:pPr>
      <w:r>
        <w:rPr>
          <w:rFonts w:ascii="Trebuchet MS" w:hAnsi="Trebuchet MS"/>
          <w:szCs w:val="16"/>
        </w:rPr>
        <w:t>2.6</w:t>
      </w:r>
      <w:r w:rsidR="002532DE"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208F5707" w:rsidR="00DC6EAA" w:rsidRPr="005E4699" w:rsidRDefault="00546E67" w:rsidP="00DC6EAA">
      <w:pPr>
        <w:ind w:left="720" w:hanging="720"/>
        <w:jc w:val="both"/>
        <w:rPr>
          <w:rFonts w:ascii="Trebuchet MS" w:hAnsi="Trebuchet MS"/>
          <w:szCs w:val="16"/>
        </w:rPr>
      </w:pPr>
      <w:r>
        <w:rPr>
          <w:rFonts w:ascii="Trebuchet MS" w:hAnsi="Trebuchet MS"/>
          <w:szCs w:val="16"/>
        </w:rPr>
        <w:t>2.7</w:t>
      </w:r>
      <w:r w:rsidR="00DC6EAA" w:rsidRPr="00F248BF">
        <w:rPr>
          <w:rFonts w:ascii="Trebuchet MS" w:hAnsi="Trebuchet MS"/>
          <w:szCs w:val="16"/>
        </w:rPr>
        <w:tab/>
        <w:t xml:space="preserve">Rok in način predložitve ponudbe: Ponudniki morajo ponudbe predložiti v informacijski sistem e-JN na spletnem naslovu </w:t>
      </w:r>
      <w:r w:rsidR="00DC6EAA"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5A9113B8"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421330">
        <w:rPr>
          <w:rFonts w:ascii="Trebuchet MS" w:hAnsi="Trebuchet MS"/>
          <w:szCs w:val="16"/>
        </w:rPr>
        <w:t>24. 9. 2025</w:t>
      </w:r>
      <w:r w:rsidR="00546E67" w:rsidRPr="004041AB">
        <w:rPr>
          <w:rFonts w:ascii="Trebuchet MS" w:hAnsi="Trebuchet MS"/>
          <w:szCs w:val="16"/>
        </w:rPr>
        <w:t xml:space="preserve"> </w:t>
      </w:r>
      <w:r w:rsidRPr="005E4699">
        <w:rPr>
          <w:rFonts w:ascii="Trebuchet MS" w:hAnsi="Trebuchet MS"/>
          <w:szCs w:val="16"/>
        </w:rPr>
        <w:t>do 9.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531E8EAD" w:rsidR="00DC6EAA" w:rsidRPr="005E4699" w:rsidRDefault="004314E8" w:rsidP="004041AB">
      <w:pPr>
        <w:ind w:left="720" w:hanging="12"/>
        <w:jc w:val="both"/>
        <w:rPr>
          <w:rFonts w:ascii="Trebuchet MS" w:hAnsi="Trebuchet MS"/>
          <w:szCs w:val="16"/>
        </w:rPr>
      </w:pPr>
      <w:r w:rsidRPr="005E4699">
        <w:rPr>
          <w:rFonts w:ascii="Trebuchet MS" w:hAnsi="Trebuchet MS"/>
          <w:szCs w:val="16"/>
        </w:rPr>
        <w:t xml:space="preserve">Odpiranje ponudb bo dne </w:t>
      </w:r>
      <w:r w:rsidR="00421330">
        <w:rPr>
          <w:rFonts w:ascii="Trebuchet MS" w:hAnsi="Trebuchet MS"/>
          <w:szCs w:val="16"/>
        </w:rPr>
        <w:t>24. 9. 2025</w:t>
      </w:r>
      <w:r w:rsidR="00C638EA" w:rsidRPr="004041AB">
        <w:rPr>
          <w:rFonts w:ascii="Trebuchet MS" w:hAnsi="Trebuchet MS"/>
          <w:szCs w:val="16"/>
        </w:rPr>
        <w:t xml:space="preserve"> </w:t>
      </w:r>
      <w:r w:rsidR="00340B00" w:rsidRPr="005E4699">
        <w:rPr>
          <w:rFonts w:ascii="Trebuchet MS" w:hAnsi="Trebuchet MS"/>
          <w:szCs w:val="16"/>
        </w:rPr>
        <w:t xml:space="preserve">ob </w:t>
      </w:r>
      <w:r w:rsidR="00111C50">
        <w:rPr>
          <w:rFonts w:ascii="Trebuchet MS" w:hAnsi="Trebuchet MS"/>
          <w:szCs w:val="16"/>
        </w:rPr>
        <w:t>10.</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0906B6A6" w:rsidR="00DC6EAA" w:rsidRDefault="00546E67" w:rsidP="004041AB">
      <w:pPr>
        <w:ind w:left="720" w:hanging="720"/>
        <w:jc w:val="both"/>
        <w:rPr>
          <w:rFonts w:ascii="Trebuchet MS" w:hAnsi="Trebuchet MS"/>
          <w:szCs w:val="16"/>
        </w:rPr>
      </w:pPr>
      <w:r>
        <w:rPr>
          <w:rFonts w:ascii="Trebuchet MS" w:hAnsi="Trebuchet MS"/>
          <w:szCs w:val="16"/>
        </w:rPr>
        <w:t>2.8</w:t>
      </w:r>
      <w:r w:rsidR="00DC6EAA"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421330">
        <w:rPr>
          <w:rFonts w:ascii="Trebuchet MS" w:hAnsi="Trebuchet MS"/>
          <w:szCs w:val="16"/>
        </w:rPr>
        <w:t>18. 9. 2025</w:t>
      </w:r>
      <w:r w:rsidRPr="004041AB">
        <w:rPr>
          <w:rFonts w:ascii="Trebuchet MS" w:hAnsi="Trebuchet MS"/>
          <w:szCs w:val="16"/>
        </w:rPr>
        <w:t xml:space="preserve"> </w:t>
      </w:r>
      <w:r w:rsidR="00FF0041" w:rsidRPr="005E4699">
        <w:rPr>
          <w:rFonts w:ascii="Trebuchet MS" w:hAnsi="Trebuchet MS"/>
          <w:szCs w:val="16"/>
        </w:rPr>
        <w:t>do 9. ure</w:t>
      </w:r>
      <w:r w:rsidR="00DC6EAA"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421330">
        <w:rPr>
          <w:rFonts w:ascii="Trebuchet MS" w:hAnsi="Trebuchet MS"/>
          <w:szCs w:val="16"/>
        </w:rPr>
        <w:t>23. 9. 2025</w:t>
      </w:r>
      <w:r w:rsidRPr="004041AB">
        <w:rPr>
          <w:rFonts w:ascii="Trebuchet MS" w:hAnsi="Trebuchet MS"/>
          <w:szCs w:val="16"/>
        </w:rPr>
        <w:t xml:space="preserve"> </w:t>
      </w:r>
      <w:r w:rsidR="00421330">
        <w:rPr>
          <w:rFonts w:ascii="Trebuchet MS" w:hAnsi="Trebuchet MS"/>
          <w:szCs w:val="16"/>
        </w:rPr>
        <w:t>do 12</w:t>
      </w:r>
      <w:r w:rsidR="00FF0041" w:rsidRPr="005E4699">
        <w:rPr>
          <w:rFonts w:ascii="Trebuchet MS" w:hAnsi="Trebuchet MS"/>
          <w:szCs w:val="16"/>
        </w:rPr>
        <w:t>. ure</w:t>
      </w:r>
      <w:r w:rsidR="00DC6EAA" w:rsidRPr="005E4699">
        <w:rPr>
          <w:rFonts w:ascii="Trebuchet MS" w:hAnsi="Trebuchet MS"/>
          <w:szCs w:val="16"/>
        </w:rPr>
        <w:t>, preko portala javnih naročil objavil pisni odgovor. Naročnik bo odgovoril le na pravočasno predložena vprašanja.</w:t>
      </w:r>
    </w:p>
    <w:p w14:paraId="543F0B06" w14:textId="77777777" w:rsidR="006F4AFF" w:rsidRPr="005E4699" w:rsidRDefault="006F4AFF"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34880235" w:rsidR="00DC6EAA" w:rsidRPr="005E4699" w:rsidRDefault="00546E67" w:rsidP="00DC6EAA">
      <w:pPr>
        <w:jc w:val="both"/>
        <w:rPr>
          <w:rFonts w:ascii="Trebuchet MS" w:hAnsi="Trebuchet MS"/>
          <w:szCs w:val="16"/>
        </w:rPr>
      </w:pPr>
      <w:r>
        <w:rPr>
          <w:rFonts w:ascii="Trebuchet MS" w:hAnsi="Trebuchet MS"/>
          <w:szCs w:val="16"/>
        </w:rPr>
        <w:t>2.9</w:t>
      </w:r>
      <w:r w:rsidR="00DC6EAA"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05667523"/>
      <w:bookmarkStart w:id="13" w:name="_Toc205384969"/>
      <w:r w:rsidRPr="00E86BE5">
        <w:rPr>
          <w:rFonts w:ascii="Trebuchet MS" w:hAnsi="Trebuchet MS"/>
          <w:b/>
          <w:szCs w:val="16"/>
        </w:rPr>
        <w:t>3.</w:t>
      </w:r>
      <w:r w:rsidRPr="00E86BE5">
        <w:rPr>
          <w:rFonts w:ascii="Trebuchet MS" w:hAnsi="Trebuchet MS"/>
          <w:b/>
          <w:szCs w:val="16"/>
        </w:rPr>
        <w:tab/>
        <w:t>MERILA</w:t>
      </w:r>
      <w:bookmarkEnd w:id="9"/>
      <w:bookmarkEnd w:id="10"/>
      <w:bookmarkEnd w:id="11"/>
      <w:bookmarkEnd w:id="12"/>
      <w:bookmarkEnd w:id="13"/>
    </w:p>
    <w:p w14:paraId="6B0D5106" w14:textId="77777777" w:rsidR="00111C50" w:rsidRPr="00E86BE5" w:rsidRDefault="00111C50" w:rsidP="00111C50">
      <w:pPr>
        <w:ind w:firstLine="708"/>
        <w:jc w:val="both"/>
        <w:rPr>
          <w:rFonts w:ascii="Trebuchet MS" w:hAnsi="Trebuchet MS"/>
          <w:i/>
          <w:szCs w:val="16"/>
          <w:u w:val="single"/>
        </w:rPr>
      </w:pPr>
    </w:p>
    <w:p w14:paraId="78EA4F55" w14:textId="77F40531"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r w:rsidR="00546E67" w:rsidRPr="00546E67">
        <w:t xml:space="preserve"> </w:t>
      </w:r>
      <w:r w:rsidR="00546E67" w:rsidRPr="00546E67">
        <w:rPr>
          <w:rFonts w:ascii="Trebuchet MS" w:hAnsi="Trebuchet MS"/>
          <w:color w:val="000000" w:themeColor="text1"/>
          <w:szCs w:val="16"/>
        </w:rPr>
        <w:t>Ponudnik bo vrednotil vsak sklop posebej.</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4" w:name="_Toc14083395"/>
      <w:bookmarkStart w:id="15" w:name="_Toc14425750"/>
      <w:bookmarkStart w:id="16" w:name="_Toc205384970"/>
      <w:r w:rsidRPr="005E4699">
        <w:rPr>
          <w:rFonts w:ascii="Trebuchet MS" w:hAnsi="Trebuchet MS"/>
          <w:b/>
          <w:szCs w:val="16"/>
        </w:rPr>
        <w:t>4.</w:t>
      </w:r>
      <w:r w:rsidRPr="005E4699">
        <w:rPr>
          <w:rFonts w:ascii="Trebuchet MS" w:hAnsi="Trebuchet MS"/>
          <w:b/>
          <w:szCs w:val="16"/>
        </w:rPr>
        <w:tab/>
        <w:t>POGOJI</w:t>
      </w:r>
      <w:bookmarkEnd w:id="14"/>
      <w:bookmarkEnd w:id="15"/>
      <w:bookmarkEnd w:id="16"/>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13EA46BC"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7FF0EB67"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546E67">
        <w:rPr>
          <w:rFonts w:ascii="Trebuchet MS" w:hAnsi="Trebuchet MS"/>
          <w:szCs w:val="16"/>
        </w:rPr>
        <w:t>za 3 poslovna leta (za leta 2022</w:t>
      </w:r>
      <w:r w:rsidRPr="001A2AAF">
        <w:rPr>
          <w:rFonts w:ascii="Trebuchet MS" w:hAnsi="Trebuchet MS"/>
          <w:szCs w:val="16"/>
        </w:rPr>
        <w:t>, 20</w:t>
      </w:r>
      <w:r>
        <w:rPr>
          <w:rFonts w:ascii="Trebuchet MS" w:hAnsi="Trebuchet MS"/>
          <w:szCs w:val="16"/>
        </w:rPr>
        <w:t>2</w:t>
      </w:r>
      <w:r w:rsidR="00546E67">
        <w:rPr>
          <w:rFonts w:ascii="Trebuchet MS" w:hAnsi="Trebuchet MS"/>
          <w:szCs w:val="16"/>
        </w:rPr>
        <w:t>3 in 2024</w:t>
      </w:r>
      <w:r w:rsidR="0077462A">
        <w:rPr>
          <w:rFonts w:ascii="Trebuchet MS" w:hAnsi="Trebuchet MS"/>
          <w:szCs w:val="16"/>
        </w:rPr>
        <w:t>) mora biti večji od 1</w:t>
      </w:r>
      <w:r>
        <w:rPr>
          <w:rFonts w:ascii="Trebuchet MS" w:hAnsi="Trebuchet MS"/>
          <w:szCs w:val="16"/>
        </w:rPr>
        <w:t>00.000,00 EUR</w:t>
      </w:r>
      <w:r w:rsidR="00115A34">
        <w:rPr>
          <w:rFonts w:ascii="Trebuchet MS" w:hAnsi="Trebuchet MS"/>
          <w:szCs w:val="16"/>
        </w:rPr>
        <w:t xml:space="preserve"> za posamezni sklop</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07F43103" w14:textId="75654109" w:rsidR="00342D14" w:rsidRPr="00301E97" w:rsidRDefault="00342D14" w:rsidP="00962E4A">
      <w:pPr>
        <w:numPr>
          <w:ilvl w:val="0"/>
          <w:numId w:val="14"/>
        </w:numPr>
        <w:spacing w:after="120"/>
        <w:jc w:val="both"/>
        <w:rPr>
          <w:rFonts w:ascii="Trebuchet MS" w:hAnsi="Trebuchet MS" w:cs="Arial"/>
          <w:szCs w:val="16"/>
        </w:rPr>
      </w:pPr>
      <w:r w:rsidRPr="00301E97">
        <w:rPr>
          <w:rFonts w:ascii="Trebuchet MS" w:hAnsi="Trebuchet MS" w:cs="Arial"/>
          <w:szCs w:val="16"/>
        </w:rPr>
        <w:t xml:space="preserve">Ponudnik </w:t>
      </w:r>
      <w:r w:rsidR="00962E4A">
        <w:rPr>
          <w:rFonts w:ascii="Trebuchet MS" w:hAnsi="Trebuchet MS" w:cs="Arial"/>
          <w:szCs w:val="16"/>
        </w:rPr>
        <w:t xml:space="preserve">za sklop 1 </w:t>
      </w:r>
      <w:r w:rsidRPr="00301E97">
        <w:rPr>
          <w:rFonts w:ascii="Trebuchet MS" w:hAnsi="Trebuchet MS" w:cs="Arial"/>
          <w:szCs w:val="16"/>
        </w:rPr>
        <w:t>mora</w:t>
      </w:r>
      <w:r w:rsidR="00301E97" w:rsidRPr="00301E97">
        <w:rPr>
          <w:rFonts w:ascii="Trebuchet MS" w:hAnsi="Trebuchet MS" w:cs="Arial"/>
          <w:szCs w:val="16"/>
        </w:rPr>
        <w:t xml:space="preserve"> imeti na dan oddaje ponudbe</w:t>
      </w:r>
      <w:r w:rsidRPr="00301E97">
        <w:rPr>
          <w:rFonts w:ascii="Trebuchet MS" w:hAnsi="Trebuchet MS" w:cs="Arial"/>
          <w:szCs w:val="16"/>
        </w:rPr>
        <w:t xml:space="preserve"> </w:t>
      </w:r>
      <w:r w:rsidR="00301E97" w:rsidRPr="00301E97">
        <w:rPr>
          <w:rFonts w:ascii="Trebuchet MS" w:hAnsi="Trebuchet MS" w:cs="Arial"/>
          <w:szCs w:val="16"/>
        </w:rPr>
        <w:t>v skladu z Zakonom o zasebnem varovanju (Uradni list RS, št. 17/11; v nadaljevanju ZZasV-1)</w:t>
      </w:r>
      <w:r w:rsidR="00301E97">
        <w:rPr>
          <w:rFonts w:ascii="Trebuchet MS" w:hAnsi="Trebuchet MS" w:cs="Arial"/>
          <w:szCs w:val="16"/>
        </w:rPr>
        <w:t xml:space="preserve"> veljavno</w:t>
      </w:r>
      <w:r w:rsidR="00301E97" w:rsidRPr="00301E97">
        <w:rPr>
          <w:rFonts w:ascii="Trebuchet MS" w:hAnsi="Trebuchet MS" w:cs="Arial"/>
          <w:szCs w:val="16"/>
        </w:rPr>
        <w:t xml:space="preserve"> licenco za izvajanje sistemov tehničnega varovanja </w:t>
      </w:r>
      <w:r w:rsidR="00301E97">
        <w:rPr>
          <w:rFonts w:ascii="Trebuchet MS" w:hAnsi="Trebuchet MS" w:cs="Arial"/>
          <w:szCs w:val="16"/>
        </w:rPr>
        <w:t xml:space="preserve">in veljavno licenco </w:t>
      </w:r>
      <w:r w:rsidR="00301E97" w:rsidRPr="00301E97">
        <w:rPr>
          <w:rFonts w:ascii="Trebuchet MS" w:hAnsi="Trebuchet MS" w:cs="Arial"/>
          <w:szCs w:val="16"/>
        </w:rPr>
        <w:t>za načrtovanj</w:t>
      </w:r>
      <w:r w:rsidR="00301E97">
        <w:rPr>
          <w:rFonts w:ascii="Trebuchet MS" w:hAnsi="Trebuchet MS" w:cs="Arial"/>
          <w:szCs w:val="16"/>
        </w:rPr>
        <w:t>e sistemov tehničnega varovanja</w:t>
      </w:r>
      <w:r w:rsidRPr="00301E97">
        <w:rPr>
          <w:rFonts w:ascii="Trebuchet MS" w:hAnsi="Trebuchet MS" w:cs="Arial"/>
          <w:szCs w:val="16"/>
        </w:rPr>
        <w:t xml:space="preserve">. </w:t>
      </w:r>
      <w:r w:rsidRPr="00301E97">
        <w:rPr>
          <w:rFonts w:ascii="Trebuchet MS" w:hAnsi="Trebuchet MS" w:cs="Arial"/>
          <w:b/>
          <w:szCs w:val="16"/>
        </w:rPr>
        <w:t>(PRILOGA 4)</w:t>
      </w:r>
    </w:p>
    <w:p w14:paraId="3E08EACD"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lastRenderedPageBreak/>
        <w:t>Dokazilo:</w:t>
      </w:r>
    </w:p>
    <w:p w14:paraId="7724827A" w14:textId="40392689" w:rsidR="00342D14" w:rsidRDefault="00342D14" w:rsidP="00962E4A">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sidR="00AA1BE0">
        <w:rPr>
          <w:rFonts w:ascii="Trebuchet MS" w:hAnsi="Trebuchet MS" w:cs="Arial"/>
          <w:szCs w:val="16"/>
        </w:rPr>
        <w:t>vornostjo, o</w:t>
      </w:r>
      <w:r w:rsidR="00AA1BE0" w:rsidRPr="00AA1BE0">
        <w:rPr>
          <w:rFonts w:ascii="Trebuchet MS" w:hAnsi="Trebuchet MS"/>
          <w:szCs w:val="16"/>
        </w:rPr>
        <w:t xml:space="preserve"> izpolnjevanju navedenega pogoja</w:t>
      </w:r>
      <w:r w:rsidRPr="005E4699">
        <w:rPr>
          <w:rFonts w:ascii="Trebuchet MS" w:hAnsi="Trebuchet MS" w:cs="Arial"/>
          <w:szCs w:val="16"/>
        </w:rPr>
        <w:t>.</w:t>
      </w:r>
      <w:r w:rsidR="00962E4A" w:rsidRPr="00962E4A">
        <w:t xml:space="preserve"> </w:t>
      </w:r>
      <w:r w:rsidR="00962E4A" w:rsidRPr="00962E4A">
        <w:rPr>
          <w:rFonts w:ascii="Trebuchet MS" w:hAnsi="Trebuchet MS" w:cs="Arial"/>
          <w:szCs w:val="16"/>
        </w:rPr>
        <w:t>V kolikor bo naročnik naknadno zahteval predložitev dokazil v zvezi s to izjavo, se ponudnik s podpisom</w:t>
      </w:r>
      <w:r w:rsidR="00962E4A">
        <w:rPr>
          <w:rFonts w:ascii="Trebuchet MS" w:hAnsi="Trebuchet MS" w:cs="Arial"/>
          <w:szCs w:val="16"/>
        </w:rPr>
        <w:t xml:space="preserve"> izjave</w:t>
      </w:r>
      <w:r w:rsidR="00962E4A" w:rsidRPr="00962E4A">
        <w:rPr>
          <w:rFonts w:ascii="Trebuchet MS" w:hAnsi="Trebuchet MS" w:cs="Arial"/>
          <w:szCs w:val="16"/>
        </w:rPr>
        <w:t xml:space="preserve"> strinja, da bo morebitno zahtevana dokazila naknadno predložil</w:t>
      </w:r>
      <w:r w:rsidR="00962E4A">
        <w:rPr>
          <w:rFonts w:ascii="Trebuchet MS" w:hAnsi="Trebuchet MS" w:cs="Arial"/>
          <w:szCs w:val="16"/>
        </w:rPr>
        <w:t>.</w:t>
      </w:r>
    </w:p>
    <w:p w14:paraId="16A881F6" w14:textId="1331ADA7" w:rsidR="00962E4A" w:rsidRPr="00301E97" w:rsidRDefault="00962E4A" w:rsidP="00962E4A">
      <w:pPr>
        <w:numPr>
          <w:ilvl w:val="0"/>
          <w:numId w:val="14"/>
        </w:numPr>
        <w:spacing w:after="120"/>
        <w:jc w:val="both"/>
        <w:rPr>
          <w:rFonts w:ascii="Trebuchet MS" w:hAnsi="Trebuchet MS" w:cs="Arial"/>
          <w:szCs w:val="16"/>
        </w:rPr>
      </w:pPr>
      <w:r w:rsidRPr="00962E4A">
        <w:rPr>
          <w:rFonts w:ascii="Trebuchet MS" w:hAnsi="Trebuchet MS" w:cs="Arial"/>
          <w:szCs w:val="16"/>
        </w:rPr>
        <w:t xml:space="preserve">Ponudnik za sklop 1 mora biti usposobljen za projektiranje, prodajo, montažo in vzdrževanje protivlomnih central </w:t>
      </w:r>
      <w:r>
        <w:rPr>
          <w:rFonts w:ascii="Trebuchet MS" w:hAnsi="Trebuchet MS" w:cs="Arial"/>
          <w:szCs w:val="16"/>
        </w:rPr>
        <w:t xml:space="preserve">proizvajalca </w:t>
      </w:r>
      <w:r w:rsidRPr="00962E4A">
        <w:rPr>
          <w:rFonts w:ascii="Trebuchet MS" w:hAnsi="Trebuchet MS" w:cs="Arial"/>
          <w:szCs w:val="16"/>
        </w:rPr>
        <w:t>SPC</w:t>
      </w:r>
      <w:r>
        <w:rPr>
          <w:rFonts w:ascii="Trebuchet MS" w:hAnsi="Trebuchet MS" w:cs="Arial"/>
          <w:szCs w:val="16"/>
        </w:rPr>
        <w:t xml:space="preserve"> in Siemens, </w:t>
      </w:r>
      <w:r w:rsidRPr="00962E4A">
        <w:rPr>
          <w:rFonts w:ascii="Trebuchet MS" w:hAnsi="Trebuchet MS" w:cs="Arial"/>
          <w:szCs w:val="16"/>
        </w:rPr>
        <w:t xml:space="preserve">mora biti usposobljen za prodajo, </w:t>
      </w:r>
      <w:proofErr w:type="spellStart"/>
      <w:r w:rsidRPr="00962E4A">
        <w:rPr>
          <w:rFonts w:ascii="Trebuchet MS" w:hAnsi="Trebuchet MS" w:cs="Arial"/>
          <w:szCs w:val="16"/>
        </w:rPr>
        <w:t>parametriranje</w:t>
      </w:r>
      <w:proofErr w:type="spellEnd"/>
      <w:r w:rsidRPr="00962E4A">
        <w:rPr>
          <w:rFonts w:ascii="Trebuchet MS" w:hAnsi="Trebuchet MS" w:cs="Arial"/>
          <w:szCs w:val="16"/>
        </w:rPr>
        <w:t xml:space="preserve"> in vzdrževanje programs</w:t>
      </w:r>
      <w:r>
        <w:rPr>
          <w:rFonts w:ascii="Trebuchet MS" w:hAnsi="Trebuchet MS" w:cs="Arial"/>
          <w:szCs w:val="16"/>
        </w:rPr>
        <w:t xml:space="preserve">ke opreme video nadzora </w:t>
      </w:r>
      <w:proofErr w:type="spellStart"/>
      <w:r>
        <w:rPr>
          <w:rFonts w:ascii="Trebuchet MS" w:hAnsi="Trebuchet MS" w:cs="Arial"/>
          <w:szCs w:val="16"/>
        </w:rPr>
        <w:t>Mirasys</w:t>
      </w:r>
      <w:proofErr w:type="spellEnd"/>
      <w:r>
        <w:rPr>
          <w:rFonts w:ascii="Trebuchet MS" w:hAnsi="Trebuchet MS" w:cs="Arial"/>
          <w:szCs w:val="16"/>
        </w:rPr>
        <w:t xml:space="preserve"> in </w:t>
      </w:r>
      <w:r w:rsidRPr="00962E4A">
        <w:rPr>
          <w:rFonts w:ascii="Trebuchet MS" w:hAnsi="Trebuchet MS" w:cs="Arial"/>
          <w:szCs w:val="16"/>
        </w:rPr>
        <w:t xml:space="preserve">mora biti usposobljen projektiranje, prodajo, montažo in vzdrževanje centralno nadzornega sistema Siemens </w:t>
      </w:r>
      <w:proofErr w:type="spellStart"/>
      <w:r w:rsidRPr="00962E4A">
        <w:rPr>
          <w:rFonts w:ascii="Trebuchet MS" w:hAnsi="Trebuchet MS" w:cs="Arial"/>
          <w:szCs w:val="16"/>
        </w:rPr>
        <w:t>Desigo</w:t>
      </w:r>
      <w:proofErr w:type="spellEnd"/>
      <w:r w:rsidRPr="00962E4A">
        <w:rPr>
          <w:rFonts w:ascii="Trebuchet MS" w:hAnsi="Trebuchet MS" w:cs="Arial"/>
          <w:szCs w:val="16"/>
        </w:rPr>
        <w:t xml:space="preserve"> CC</w:t>
      </w:r>
      <w:r w:rsidRPr="00301E97">
        <w:rPr>
          <w:rFonts w:ascii="Trebuchet MS" w:hAnsi="Trebuchet MS" w:cs="Arial"/>
          <w:szCs w:val="16"/>
        </w:rPr>
        <w:t xml:space="preserve">. </w:t>
      </w:r>
      <w:r>
        <w:rPr>
          <w:rFonts w:ascii="Trebuchet MS" w:hAnsi="Trebuchet MS" w:cs="Arial"/>
          <w:b/>
          <w:szCs w:val="16"/>
        </w:rPr>
        <w:t>(PRILOGA 5</w:t>
      </w:r>
      <w:r w:rsidRPr="00301E97">
        <w:rPr>
          <w:rFonts w:ascii="Trebuchet MS" w:hAnsi="Trebuchet MS" w:cs="Arial"/>
          <w:b/>
          <w:szCs w:val="16"/>
        </w:rPr>
        <w:t>)</w:t>
      </w:r>
    </w:p>
    <w:p w14:paraId="598E7B54" w14:textId="77777777" w:rsidR="00962E4A" w:rsidRPr="005E4699" w:rsidRDefault="00962E4A" w:rsidP="00962E4A">
      <w:pPr>
        <w:spacing w:after="120"/>
        <w:ind w:left="1416"/>
        <w:jc w:val="both"/>
        <w:rPr>
          <w:rFonts w:ascii="Trebuchet MS" w:hAnsi="Trebuchet MS"/>
          <w:szCs w:val="16"/>
        </w:rPr>
      </w:pPr>
      <w:r w:rsidRPr="005E4699">
        <w:rPr>
          <w:rFonts w:ascii="Trebuchet MS" w:hAnsi="Trebuchet MS"/>
          <w:szCs w:val="16"/>
        </w:rPr>
        <w:t>Dokazilo:</w:t>
      </w:r>
    </w:p>
    <w:p w14:paraId="4A1E31DD" w14:textId="777ECA0B" w:rsidR="00962E4A" w:rsidRPr="005E4699" w:rsidRDefault="00962E4A" w:rsidP="00962E4A">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683AEB67" w14:textId="614763E2" w:rsidR="00A41571" w:rsidRDefault="00B436EF" w:rsidP="00962E4A">
      <w:pPr>
        <w:numPr>
          <w:ilvl w:val="0"/>
          <w:numId w:val="14"/>
        </w:numPr>
        <w:spacing w:after="120"/>
        <w:jc w:val="both"/>
        <w:rPr>
          <w:rFonts w:ascii="Trebuchet MS" w:hAnsi="Trebuchet MS" w:cs="Arial"/>
          <w:szCs w:val="16"/>
        </w:rPr>
      </w:pPr>
      <w:r w:rsidRPr="00B436EF">
        <w:rPr>
          <w:rFonts w:ascii="Trebuchet MS" w:hAnsi="Trebuchet MS" w:cs="Arial"/>
          <w:szCs w:val="16"/>
        </w:rPr>
        <w:t xml:space="preserve">Ponudnik </w:t>
      </w:r>
      <w:r w:rsidR="00962E4A">
        <w:rPr>
          <w:rFonts w:ascii="Trebuchet MS" w:hAnsi="Trebuchet MS" w:cs="Arial"/>
          <w:szCs w:val="16"/>
        </w:rPr>
        <w:t xml:space="preserve">za sklop 1 </w:t>
      </w:r>
      <w:r w:rsidRPr="00B436EF">
        <w:rPr>
          <w:rFonts w:ascii="Trebuchet MS" w:hAnsi="Trebuchet MS" w:cs="Arial"/>
          <w:szCs w:val="16"/>
        </w:rPr>
        <w:t xml:space="preserve">mora </w:t>
      </w:r>
      <w:r w:rsidR="00A41571" w:rsidRPr="00A41571">
        <w:rPr>
          <w:rFonts w:ascii="Trebuchet MS" w:hAnsi="Trebuchet MS" w:cs="Arial"/>
          <w:szCs w:val="16"/>
        </w:rPr>
        <w:t>imeti v</w:t>
      </w:r>
      <w:r w:rsidR="00962E4A">
        <w:rPr>
          <w:rFonts w:ascii="Trebuchet MS" w:hAnsi="Trebuchet MS" w:cs="Arial"/>
          <w:szCs w:val="16"/>
        </w:rPr>
        <w:t xml:space="preserve"> obdobju zadnjih 5 (petih</w:t>
      </w:r>
      <w:r w:rsidR="00115A34">
        <w:rPr>
          <w:rFonts w:ascii="Trebuchet MS" w:hAnsi="Trebuchet MS" w:cs="Arial"/>
          <w:szCs w:val="16"/>
        </w:rPr>
        <w:t>) let</w:t>
      </w:r>
      <w:r w:rsidR="00A41571" w:rsidRPr="00A41571">
        <w:rPr>
          <w:rFonts w:ascii="Trebuchet MS" w:hAnsi="Trebuchet MS" w:cs="Arial"/>
          <w:szCs w:val="16"/>
        </w:rPr>
        <w:t xml:space="preserve"> pred </w:t>
      </w:r>
      <w:r w:rsidR="00115A34" w:rsidRPr="00115A34">
        <w:rPr>
          <w:rFonts w:ascii="Trebuchet MS" w:hAnsi="Trebuchet MS" w:cs="Arial"/>
          <w:szCs w:val="16"/>
        </w:rPr>
        <w:t xml:space="preserve">rokom za oddajo ponudb </w:t>
      </w:r>
      <w:r w:rsidR="00962E4A" w:rsidRPr="00962E4A">
        <w:rPr>
          <w:rFonts w:ascii="Trebuchet MS" w:hAnsi="Trebuchet MS" w:cs="Arial"/>
          <w:szCs w:val="16"/>
        </w:rPr>
        <w:t>vsaj dve referenci s področja montaže sistemov tehničnega varovanja, pri čemer mora biti vsaka referenca najmanj 50.000,00 EUR brez DDV</w:t>
      </w:r>
      <w:r w:rsidR="00962E4A">
        <w:rPr>
          <w:rFonts w:ascii="Trebuchet MS" w:hAnsi="Trebuchet MS" w:cs="Arial"/>
          <w:szCs w:val="16"/>
        </w:rPr>
        <w:t>,</w:t>
      </w:r>
      <w:r w:rsidR="00962E4A" w:rsidRPr="00962E4A">
        <w:t xml:space="preserve"> </w:t>
      </w:r>
      <w:r w:rsidR="00962E4A" w:rsidRPr="00962E4A">
        <w:rPr>
          <w:rFonts w:ascii="Trebuchet MS" w:hAnsi="Trebuchet MS" w:cs="Arial"/>
          <w:szCs w:val="16"/>
        </w:rPr>
        <w:t>vsaj eno referenco s področja montaže sistemov tehničnega varovanja s strani istega naročnika na vsaj 5 lokacijah</w:t>
      </w:r>
      <w:r w:rsidR="00962E4A">
        <w:rPr>
          <w:rFonts w:ascii="Trebuchet MS" w:hAnsi="Trebuchet MS" w:cs="Arial"/>
          <w:szCs w:val="16"/>
        </w:rPr>
        <w:t xml:space="preserve"> in </w:t>
      </w:r>
      <w:r w:rsidR="00962E4A" w:rsidRPr="00962E4A">
        <w:rPr>
          <w:rFonts w:ascii="Trebuchet MS" w:hAnsi="Trebuchet MS" w:cs="Arial"/>
          <w:szCs w:val="16"/>
        </w:rPr>
        <w:t>vsaj dve referenci s področja montaže sistema javljanja požara, pri čemer mora biti</w:t>
      </w:r>
      <w:r w:rsidR="00211AA0">
        <w:rPr>
          <w:rFonts w:ascii="Trebuchet MS" w:hAnsi="Trebuchet MS" w:cs="Arial"/>
          <w:szCs w:val="16"/>
        </w:rPr>
        <w:t xml:space="preserve"> vsaka referenca najmanj 50.000,</w:t>
      </w:r>
      <w:r w:rsidR="00962E4A" w:rsidRPr="00962E4A">
        <w:rPr>
          <w:rFonts w:ascii="Trebuchet MS" w:hAnsi="Trebuchet MS" w:cs="Arial"/>
          <w:szCs w:val="16"/>
        </w:rPr>
        <w:t>00 EUR brez DDV</w:t>
      </w:r>
      <w:r w:rsidR="00962E4A">
        <w:rPr>
          <w:rFonts w:ascii="Trebuchet MS" w:hAnsi="Trebuchet MS" w:cs="Arial"/>
          <w:szCs w:val="16"/>
        </w:rPr>
        <w:t xml:space="preserve">. </w:t>
      </w:r>
      <w:r w:rsidR="00B70958" w:rsidRPr="005E4699">
        <w:rPr>
          <w:rFonts w:ascii="Trebuchet MS" w:hAnsi="Trebuchet MS" w:cs="Arial"/>
          <w:b/>
          <w:szCs w:val="16"/>
        </w:rPr>
        <w:t xml:space="preserve">(PRILOGA </w:t>
      </w:r>
      <w:r w:rsidR="00962E4A">
        <w:rPr>
          <w:rFonts w:ascii="Trebuchet MS" w:hAnsi="Trebuchet MS" w:cs="Arial"/>
          <w:b/>
          <w:szCs w:val="16"/>
        </w:rPr>
        <w:t>6</w:t>
      </w:r>
      <w:r w:rsidR="002532DE" w:rsidRPr="005E4699">
        <w:rPr>
          <w:rFonts w:ascii="Trebuchet MS" w:hAnsi="Trebuchet MS" w:cs="Arial"/>
          <w:b/>
          <w:szCs w:val="16"/>
        </w:rPr>
        <w:t>)</w:t>
      </w:r>
    </w:p>
    <w:p w14:paraId="13210878"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7643A10A" w14:textId="432C224C" w:rsidR="00962E4A" w:rsidRDefault="00962E4A" w:rsidP="00962E4A">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4267768F" w14:textId="2F99BAC0" w:rsidR="00EE0318" w:rsidRDefault="00EE0318" w:rsidP="00033A31">
      <w:pPr>
        <w:numPr>
          <w:ilvl w:val="0"/>
          <w:numId w:val="14"/>
        </w:numPr>
        <w:spacing w:after="120"/>
        <w:jc w:val="both"/>
        <w:rPr>
          <w:rFonts w:ascii="Trebuchet MS" w:hAnsi="Trebuchet MS" w:cs="Arial"/>
          <w:szCs w:val="16"/>
        </w:rPr>
      </w:pPr>
      <w:r w:rsidRPr="00A86373">
        <w:rPr>
          <w:rFonts w:ascii="Trebuchet MS" w:hAnsi="Trebuchet MS" w:cs="Arial"/>
          <w:szCs w:val="16"/>
        </w:rPr>
        <w:t xml:space="preserve">Ponudnik </w:t>
      </w:r>
      <w:r w:rsidRPr="00EE0318">
        <w:rPr>
          <w:rFonts w:ascii="Trebuchet MS" w:hAnsi="Trebuchet MS" w:cs="Arial"/>
          <w:szCs w:val="16"/>
        </w:rPr>
        <w:t xml:space="preserve">za sklop 1 </w:t>
      </w:r>
      <w:r w:rsidRPr="00A86373">
        <w:rPr>
          <w:rFonts w:ascii="Trebuchet MS" w:hAnsi="Trebuchet MS" w:cs="Arial"/>
          <w:szCs w:val="16"/>
        </w:rPr>
        <w:t>mora imeti veljaven certifikat o usposobljenosti podjetja za vgradnjo Ex opreme</w:t>
      </w:r>
      <w:r w:rsidRPr="00033A31">
        <w:rPr>
          <w:rFonts w:ascii="Trebuchet MS" w:hAnsi="Trebuchet MS" w:cs="Arial"/>
          <w:szCs w:val="16"/>
        </w:rPr>
        <w:t xml:space="preserve"> </w:t>
      </w:r>
      <w:r w:rsidRPr="00A86373">
        <w:rPr>
          <w:rFonts w:ascii="Trebuchet MS" w:hAnsi="Trebuchet MS" w:cs="Arial"/>
          <w:szCs w:val="16"/>
        </w:rPr>
        <w:t xml:space="preserve">v eksplozijsko ogroženih prostorih. </w:t>
      </w:r>
      <w:r w:rsidRPr="00A86373">
        <w:rPr>
          <w:rFonts w:ascii="Trebuchet MS" w:hAnsi="Trebuchet MS" w:cs="Arial"/>
          <w:b/>
          <w:szCs w:val="16"/>
        </w:rPr>
        <w:t>(PRILOGA 7)</w:t>
      </w:r>
    </w:p>
    <w:p w14:paraId="3214D9A5" w14:textId="77777777" w:rsidR="00EE0318" w:rsidRPr="005E4699" w:rsidRDefault="00EE0318" w:rsidP="00EE0318">
      <w:pPr>
        <w:spacing w:after="120"/>
        <w:ind w:left="1416"/>
        <w:jc w:val="both"/>
        <w:rPr>
          <w:rFonts w:ascii="Trebuchet MS" w:hAnsi="Trebuchet MS"/>
          <w:szCs w:val="16"/>
        </w:rPr>
      </w:pPr>
      <w:r w:rsidRPr="005E4699">
        <w:rPr>
          <w:rFonts w:ascii="Trebuchet MS" w:hAnsi="Trebuchet MS"/>
          <w:szCs w:val="16"/>
        </w:rPr>
        <w:t>Dokazilo:</w:t>
      </w:r>
    </w:p>
    <w:p w14:paraId="64EE676E" w14:textId="77777777" w:rsidR="00EE0318" w:rsidRPr="005E4699" w:rsidRDefault="00EE0318" w:rsidP="00EE0318">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06E1926A" w14:textId="518FA1D8" w:rsidR="00FF1D2C" w:rsidRPr="005E4699" w:rsidRDefault="00962E4A" w:rsidP="00962E4A">
      <w:pPr>
        <w:numPr>
          <w:ilvl w:val="0"/>
          <w:numId w:val="14"/>
        </w:numPr>
        <w:spacing w:after="120"/>
        <w:jc w:val="both"/>
        <w:rPr>
          <w:rFonts w:ascii="Trebuchet MS" w:hAnsi="Trebuchet MS" w:cs="Arial"/>
          <w:szCs w:val="16"/>
        </w:rPr>
      </w:pPr>
      <w:r w:rsidRPr="00962E4A">
        <w:rPr>
          <w:rFonts w:ascii="Trebuchet MS" w:hAnsi="Trebuchet MS" w:cs="Arial"/>
          <w:szCs w:val="16"/>
        </w:rPr>
        <w:t xml:space="preserve">Ponudnik </w:t>
      </w:r>
      <w:r>
        <w:rPr>
          <w:rFonts w:ascii="Trebuchet MS" w:hAnsi="Trebuchet MS" w:cs="Arial"/>
          <w:szCs w:val="16"/>
        </w:rPr>
        <w:t xml:space="preserve">za sklop 1 </w:t>
      </w:r>
      <w:r w:rsidRPr="00962E4A">
        <w:rPr>
          <w:rFonts w:ascii="Trebuchet MS" w:hAnsi="Trebuchet MS" w:cs="Arial"/>
          <w:szCs w:val="16"/>
        </w:rPr>
        <w:t>mora imeti na razpolago priprave in tehnična sredstva za delo v Ex conah (antistatično oblačilo in delovna obutev zahtevane kvalitete; antistatična obleka mora ustrezati zahtevam standarda SIST EN 1149 - Varovalna obleka - Elektrostatične lastnosti; visoki zaščitni čevlji morajo ustrezati zahtevam standarda SIST EN ISO 20345 (temelji na EN 345-1) - stopnja zaščite S3; zaščitna očala morajo ustrezati zahtevam standarda SIST EN 166 in 177 - Osebno varovanje oči)</w:t>
      </w:r>
      <w:r w:rsidR="00213875">
        <w:rPr>
          <w:rFonts w:ascii="Trebuchet MS" w:hAnsi="Trebuchet MS" w:cs="Arial"/>
          <w:szCs w:val="16"/>
        </w:rPr>
        <w:t>.</w:t>
      </w:r>
      <w:r w:rsidR="00FF1D2C" w:rsidRPr="005161ED">
        <w:rPr>
          <w:rFonts w:ascii="Trebuchet MS" w:hAnsi="Trebuchet MS" w:cs="Arial"/>
          <w:szCs w:val="16"/>
        </w:rPr>
        <w:t xml:space="preserve"> </w:t>
      </w:r>
      <w:r w:rsidR="00FF1D2C" w:rsidRPr="00962E4A">
        <w:rPr>
          <w:rFonts w:ascii="Trebuchet MS" w:hAnsi="Trebuchet MS" w:cs="Arial"/>
          <w:b/>
          <w:szCs w:val="16"/>
        </w:rPr>
        <w:t xml:space="preserve">(PRILOGA </w:t>
      </w:r>
      <w:r w:rsidR="00EE0318">
        <w:rPr>
          <w:rFonts w:ascii="Trebuchet MS" w:hAnsi="Trebuchet MS" w:cs="Arial"/>
          <w:b/>
          <w:szCs w:val="16"/>
        </w:rPr>
        <w:t>8</w:t>
      </w:r>
      <w:r w:rsidR="00FF1D2C" w:rsidRPr="00962E4A">
        <w:rPr>
          <w:rFonts w:ascii="Trebuchet MS" w:hAnsi="Trebuchet MS" w:cs="Arial"/>
          <w:b/>
          <w:szCs w:val="16"/>
        </w:rPr>
        <w:t>)</w:t>
      </w:r>
    </w:p>
    <w:p w14:paraId="5CAF3F80" w14:textId="77777777" w:rsidR="00962E4A" w:rsidRPr="005E4699" w:rsidRDefault="00962E4A" w:rsidP="00962E4A">
      <w:pPr>
        <w:spacing w:after="120"/>
        <w:ind w:left="1416"/>
        <w:jc w:val="both"/>
        <w:rPr>
          <w:rFonts w:ascii="Trebuchet MS" w:hAnsi="Trebuchet MS"/>
          <w:szCs w:val="16"/>
        </w:rPr>
      </w:pPr>
      <w:r w:rsidRPr="005E4699">
        <w:rPr>
          <w:rFonts w:ascii="Trebuchet MS" w:hAnsi="Trebuchet MS"/>
          <w:szCs w:val="16"/>
        </w:rPr>
        <w:t>Dokazilo:</w:t>
      </w:r>
    </w:p>
    <w:p w14:paraId="4A23EA97" w14:textId="77777777" w:rsidR="00962E4A" w:rsidRPr="005E4699" w:rsidRDefault="00962E4A" w:rsidP="00962E4A">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6BFB3A66" w14:textId="624A96F3" w:rsidR="00A41571" w:rsidRPr="005E4699" w:rsidRDefault="00A41571" w:rsidP="007D5F37">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sidR="007D5F37">
        <w:rPr>
          <w:rFonts w:ascii="Trebuchet MS" w:hAnsi="Trebuchet MS" w:cs="Arial"/>
          <w:szCs w:val="16"/>
        </w:rPr>
        <w:t xml:space="preserve">za sklop 2 </w:t>
      </w:r>
      <w:r w:rsidR="007D5F37" w:rsidRPr="007D5F37">
        <w:rPr>
          <w:rFonts w:ascii="Trebuchet MS" w:hAnsi="Trebuchet MS" w:cs="Arial"/>
          <w:szCs w:val="16"/>
        </w:rPr>
        <w:t xml:space="preserve">mora imeti vse zakonsko potrebne certifikate in dovoljenja za </w:t>
      </w:r>
      <w:proofErr w:type="spellStart"/>
      <w:r w:rsidR="007D5F37" w:rsidRPr="007D5F37">
        <w:rPr>
          <w:rFonts w:ascii="Trebuchet MS" w:hAnsi="Trebuchet MS" w:cs="Arial"/>
          <w:szCs w:val="16"/>
        </w:rPr>
        <w:t>recertifikacijo</w:t>
      </w:r>
      <w:proofErr w:type="spellEnd"/>
      <w:r w:rsidR="007D5F37" w:rsidRPr="007D5F37">
        <w:rPr>
          <w:rFonts w:ascii="Trebuchet MS" w:hAnsi="Trebuchet MS" w:cs="Arial"/>
          <w:szCs w:val="16"/>
        </w:rPr>
        <w:t xml:space="preserve"> jeklenk in servis ventilov</w:t>
      </w:r>
      <w:r w:rsidR="007D5F37">
        <w:rPr>
          <w:rFonts w:ascii="Trebuchet MS" w:hAnsi="Trebuchet MS" w:cs="Arial"/>
          <w:szCs w:val="16"/>
        </w:rPr>
        <w:t xml:space="preserve"> sistemov avtomatskega gašenja s</w:t>
      </w:r>
      <w:r w:rsidR="007D5F37" w:rsidRPr="007D5F37">
        <w:rPr>
          <w:rFonts w:ascii="Trebuchet MS" w:hAnsi="Trebuchet MS" w:cs="Arial"/>
          <w:szCs w:val="16"/>
        </w:rPr>
        <w:t xml:space="preserve"> podanimi tipi plinov</w:t>
      </w:r>
      <w:r w:rsidR="007D5F37">
        <w:rPr>
          <w:rFonts w:ascii="Trebuchet MS" w:hAnsi="Trebuchet MS" w:cs="Arial"/>
          <w:szCs w:val="16"/>
        </w:rPr>
        <w:t xml:space="preserve">, navedenih v PRILOGI </w:t>
      </w:r>
      <w:r w:rsidR="00EE0318">
        <w:rPr>
          <w:rFonts w:ascii="Trebuchet MS" w:hAnsi="Trebuchet MS" w:cs="Arial"/>
          <w:szCs w:val="16"/>
        </w:rPr>
        <w:t>9</w:t>
      </w:r>
      <w:r w:rsidR="00213875">
        <w:rPr>
          <w:rFonts w:ascii="Trebuchet MS" w:hAnsi="Trebuchet MS" w:cs="Arial"/>
          <w:szCs w:val="16"/>
        </w:rPr>
        <w:t xml:space="preserve">. </w:t>
      </w:r>
      <w:r w:rsidRPr="005E4699">
        <w:rPr>
          <w:rFonts w:ascii="Trebuchet MS" w:hAnsi="Trebuchet MS" w:cs="Arial"/>
          <w:b/>
          <w:szCs w:val="16"/>
        </w:rPr>
        <w:t xml:space="preserve">(PRILOGA </w:t>
      </w:r>
      <w:r w:rsidR="00EE0318">
        <w:rPr>
          <w:rFonts w:ascii="Trebuchet MS" w:hAnsi="Trebuchet MS" w:cs="Arial"/>
          <w:b/>
          <w:szCs w:val="16"/>
        </w:rPr>
        <w:t>9</w:t>
      </w:r>
      <w:r w:rsidRPr="005E4699">
        <w:rPr>
          <w:rFonts w:ascii="Trebuchet MS" w:hAnsi="Trebuchet MS" w:cs="Arial"/>
          <w:b/>
          <w:szCs w:val="16"/>
        </w:rPr>
        <w:t>)</w:t>
      </w:r>
    </w:p>
    <w:p w14:paraId="107CBCB7" w14:textId="77777777" w:rsidR="007D5F37" w:rsidRPr="005E4699" w:rsidRDefault="007D5F37" w:rsidP="007D5F37">
      <w:pPr>
        <w:spacing w:after="120"/>
        <w:ind w:left="1416"/>
        <w:jc w:val="both"/>
        <w:rPr>
          <w:rFonts w:ascii="Trebuchet MS" w:hAnsi="Trebuchet MS"/>
          <w:szCs w:val="16"/>
        </w:rPr>
      </w:pPr>
      <w:r w:rsidRPr="005E4699">
        <w:rPr>
          <w:rFonts w:ascii="Trebuchet MS" w:hAnsi="Trebuchet MS"/>
          <w:szCs w:val="16"/>
        </w:rPr>
        <w:t>Dokazilo:</w:t>
      </w:r>
    </w:p>
    <w:p w14:paraId="1C606A76" w14:textId="6C4C7507" w:rsidR="007D5F37" w:rsidRDefault="007D5F37" w:rsidP="007D5F37">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7B57F891" w14:textId="628DCC61" w:rsidR="007D5F37" w:rsidRPr="005E4699" w:rsidRDefault="007D5F37" w:rsidP="007D5F37">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2 </w:t>
      </w:r>
      <w:r w:rsidRPr="007D5F37">
        <w:rPr>
          <w:rFonts w:ascii="Trebuchet MS" w:hAnsi="Trebuchet MS" w:cs="Arial"/>
          <w:szCs w:val="16"/>
        </w:rPr>
        <w:t xml:space="preserve">mora imeti v obdobju zadnjih 5 (petih) let pred rokom za oddajo ponudb vsaj dve referenci s področja recertifikacije jeklenk sistema aktivnega gašenja, pri čemer mora biti znesek </w:t>
      </w:r>
      <w:r w:rsidR="00211AA0">
        <w:rPr>
          <w:rFonts w:ascii="Trebuchet MS" w:hAnsi="Trebuchet MS" w:cs="Arial"/>
          <w:szCs w:val="16"/>
        </w:rPr>
        <w:t>posamezne reference vsaj 20.000,</w:t>
      </w:r>
      <w:r w:rsidRPr="007D5F37">
        <w:rPr>
          <w:rFonts w:ascii="Trebuchet MS" w:hAnsi="Trebuchet MS" w:cs="Arial"/>
          <w:szCs w:val="16"/>
        </w:rPr>
        <w:t>00 EUR brez DDV</w:t>
      </w:r>
      <w:r>
        <w:rPr>
          <w:rFonts w:ascii="Trebuchet MS" w:hAnsi="Trebuchet MS" w:cs="Arial"/>
          <w:szCs w:val="16"/>
        </w:rPr>
        <w:t xml:space="preserve">. </w:t>
      </w:r>
      <w:r w:rsidRPr="005E4699">
        <w:rPr>
          <w:rFonts w:ascii="Trebuchet MS" w:hAnsi="Trebuchet MS" w:cs="Arial"/>
          <w:b/>
          <w:szCs w:val="16"/>
        </w:rPr>
        <w:t xml:space="preserve">(PRILOGA </w:t>
      </w:r>
      <w:r w:rsidR="00EE0318">
        <w:rPr>
          <w:rFonts w:ascii="Trebuchet MS" w:hAnsi="Trebuchet MS" w:cs="Arial"/>
          <w:b/>
          <w:szCs w:val="16"/>
        </w:rPr>
        <w:t>10</w:t>
      </w:r>
      <w:r w:rsidRPr="005E4699">
        <w:rPr>
          <w:rFonts w:ascii="Trebuchet MS" w:hAnsi="Trebuchet MS" w:cs="Arial"/>
          <w:b/>
          <w:szCs w:val="16"/>
        </w:rPr>
        <w:t>)</w:t>
      </w:r>
    </w:p>
    <w:p w14:paraId="78E7DAF8" w14:textId="77777777" w:rsidR="007D5F37" w:rsidRPr="005E4699" w:rsidRDefault="007D5F37" w:rsidP="007D5F37">
      <w:pPr>
        <w:spacing w:after="120"/>
        <w:ind w:left="1416"/>
        <w:jc w:val="both"/>
        <w:rPr>
          <w:rFonts w:ascii="Trebuchet MS" w:hAnsi="Trebuchet MS"/>
          <w:szCs w:val="16"/>
        </w:rPr>
      </w:pPr>
      <w:r w:rsidRPr="005E4699">
        <w:rPr>
          <w:rFonts w:ascii="Trebuchet MS" w:hAnsi="Trebuchet MS"/>
          <w:szCs w:val="16"/>
        </w:rPr>
        <w:t>Dokazilo:</w:t>
      </w:r>
    </w:p>
    <w:p w14:paraId="71C84584" w14:textId="77777777" w:rsidR="007D5F37" w:rsidRDefault="007D5F37" w:rsidP="007D5F37">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lastRenderedPageBreak/>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3937DD53" w14:textId="77777777" w:rsidR="00C638EA" w:rsidRPr="000C3BEF" w:rsidRDefault="00C638E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434C0676" w14:textId="77777777" w:rsidR="00C638EA" w:rsidRDefault="00C638EA" w:rsidP="00DA2E1A">
      <w:pPr>
        <w:ind w:left="705"/>
        <w:jc w:val="both"/>
        <w:rPr>
          <w:rFonts w:ascii="Trebuchet MS" w:hAnsi="Trebuchet MS"/>
          <w:kern w:val="16"/>
          <w:szCs w:val="16"/>
          <w:lang w:eastAsia="en-US"/>
        </w:rPr>
      </w:pPr>
    </w:p>
    <w:p w14:paraId="723CF9B6" w14:textId="5B0AAAE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74E698DA"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EE0318">
        <w:rPr>
          <w:rFonts w:ascii="Trebuchet MS" w:hAnsi="Trebuchet MS"/>
          <w:b/>
          <w:kern w:val="16"/>
          <w:szCs w:val="16"/>
          <w:lang w:eastAsia="en-US"/>
        </w:rPr>
        <w:t>11</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4D82C773"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EE0318">
        <w:rPr>
          <w:rFonts w:ascii="Trebuchet MS" w:hAnsi="Trebuchet MS"/>
          <w:szCs w:val="16"/>
        </w:rPr>
        <w:t>11</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2D2A621E"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EE0318">
        <w:rPr>
          <w:rFonts w:ascii="Trebuchet MS" w:hAnsi="Trebuchet MS"/>
          <w:b/>
          <w:kern w:val="16"/>
          <w:szCs w:val="16"/>
          <w:lang w:eastAsia="en-US"/>
        </w:rPr>
        <w:t>12</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4E02DC7C"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EE0318">
        <w:rPr>
          <w:rFonts w:ascii="Trebuchet MS" w:hAnsi="Trebuchet MS"/>
          <w:kern w:val="16"/>
          <w:szCs w:val="16"/>
          <w:lang w:eastAsia="en-US"/>
        </w:rPr>
        <w:t>12</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5ED154BD"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EE0318">
        <w:rPr>
          <w:rFonts w:ascii="Trebuchet MS" w:hAnsi="Trebuchet MS"/>
          <w:b/>
          <w:szCs w:val="16"/>
        </w:rPr>
        <w:t>13</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1FACD2BE"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Ponudnik mora podpisati tehnične specifikacije</w:t>
      </w:r>
      <w:r w:rsidR="00B922B8">
        <w:rPr>
          <w:rFonts w:ascii="Trebuchet MS" w:hAnsi="Trebuchet MS"/>
          <w:szCs w:val="16"/>
        </w:rPr>
        <w:t xml:space="preserve"> za sklop 1</w:t>
      </w:r>
      <w:r w:rsidR="00902DB5" w:rsidRPr="005E4699">
        <w:rPr>
          <w:rFonts w:ascii="Trebuchet MS" w:hAnsi="Trebuchet MS"/>
          <w:szCs w:val="16"/>
        </w:rPr>
        <w:t xml:space="preserve">. </w:t>
      </w:r>
      <w:r w:rsidR="00902DB5" w:rsidRPr="005E4699">
        <w:rPr>
          <w:rFonts w:ascii="Trebuchet MS" w:hAnsi="Trebuchet MS"/>
          <w:b/>
          <w:szCs w:val="16"/>
        </w:rPr>
        <w:t xml:space="preserve">(PRILOGA </w:t>
      </w:r>
      <w:r w:rsidR="00EE0318">
        <w:rPr>
          <w:rFonts w:ascii="Trebuchet MS" w:hAnsi="Trebuchet MS"/>
          <w:b/>
          <w:szCs w:val="16"/>
        </w:rPr>
        <w:t>14</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441D9512"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EE0318">
        <w:rPr>
          <w:rFonts w:ascii="Trebuchet MS" w:hAnsi="Trebuchet MS"/>
          <w:b/>
          <w:szCs w:val="16"/>
        </w:rPr>
        <w:t>15</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3DECA968"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EE0318">
        <w:rPr>
          <w:rFonts w:ascii="Trebuchet MS" w:hAnsi="Trebuchet MS"/>
          <w:b/>
          <w:szCs w:val="16"/>
        </w:rPr>
        <w:t>16</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7" w:name="_Toc14083396"/>
      <w:bookmarkStart w:id="18" w:name="_Toc14425751"/>
      <w:bookmarkStart w:id="19" w:name="_Toc205384971"/>
      <w:bookmarkStart w:id="20" w:name="_Toc318977312"/>
      <w:r w:rsidRPr="005E4699">
        <w:rPr>
          <w:rFonts w:ascii="Trebuchet MS" w:hAnsi="Trebuchet MS"/>
          <w:b/>
          <w:szCs w:val="16"/>
        </w:rPr>
        <w:lastRenderedPageBreak/>
        <w:t>5.</w:t>
      </w:r>
      <w:r w:rsidRPr="005E4699">
        <w:rPr>
          <w:rFonts w:ascii="Trebuchet MS" w:hAnsi="Trebuchet MS"/>
          <w:b/>
          <w:szCs w:val="16"/>
        </w:rPr>
        <w:tab/>
        <w:t>OSTALO</w:t>
      </w:r>
      <w:bookmarkEnd w:id="17"/>
      <w:bookmarkEnd w:id="18"/>
      <w:bookmarkEnd w:id="19"/>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1"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75BEAEEC"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4041AB" w14:paraId="1D395856" w14:textId="77777777" w:rsidTr="008C6BA2">
        <w:tc>
          <w:tcPr>
            <w:tcW w:w="4248" w:type="dxa"/>
            <w:shd w:val="clear" w:color="auto" w:fill="auto"/>
          </w:tcPr>
          <w:p w14:paraId="196CAC2F" w14:textId="77777777" w:rsidR="00DA2E1A" w:rsidRPr="001A2AAF" w:rsidRDefault="00DA2E1A" w:rsidP="008C6BA2">
            <w:pPr>
              <w:jc w:val="both"/>
              <w:rPr>
                <w:rFonts w:ascii="Trebuchet MS" w:hAnsi="Trebuchet MS"/>
                <w:b/>
                <w:bCs/>
                <w:szCs w:val="16"/>
              </w:rPr>
            </w:pPr>
          </w:p>
          <w:p w14:paraId="79163680" w14:textId="5024E08F" w:rsidR="00DA2E1A" w:rsidRPr="001A2AAF" w:rsidRDefault="00DA2E1A" w:rsidP="00421330">
            <w:pPr>
              <w:jc w:val="both"/>
              <w:rPr>
                <w:rFonts w:ascii="Trebuchet MS" w:hAnsi="Trebuchet MS"/>
                <w:b/>
                <w:bCs/>
                <w:szCs w:val="16"/>
              </w:rPr>
            </w:pPr>
            <w:r>
              <w:rPr>
                <w:rFonts w:ascii="Trebuchet MS" w:hAnsi="Trebuchet MS"/>
                <w:b/>
                <w:bCs/>
                <w:szCs w:val="16"/>
              </w:rPr>
              <w:t xml:space="preserve">V Ljubljani, dne </w:t>
            </w:r>
            <w:r w:rsidR="00421330">
              <w:rPr>
                <w:rFonts w:ascii="Trebuchet MS" w:hAnsi="Trebuchet MS"/>
                <w:b/>
                <w:bCs/>
                <w:szCs w:val="16"/>
              </w:rPr>
              <w:t>9. 9. 2025</w:t>
            </w:r>
          </w:p>
        </w:tc>
        <w:tc>
          <w:tcPr>
            <w:tcW w:w="5700" w:type="dxa"/>
            <w:shd w:val="clear" w:color="auto" w:fill="auto"/>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shd w:val="clear" w:color="auto" w:fill="auto"/>
          </w:tcPr>
          <w:p w14:paraId="3BFE9B75" w14:textId="77777777" w:rsidR="00DA2E1A" w:rsidRPr="001A2AAF" w:rsidRDefault="00DA2E1A" w:rsidP="008C6BA2">
            <w:pPr>
              <w:jc w:val="both"/>
              <w:rPr>
                <w:rFonts w:ascii="Trebuchet MS" w:hAnsi="Trebuchet MS"/>
                <w:b/>
                <w:bCs/>
                <w:szCs w:val="16"/>
              </w:rPr>
            </w:pPr>
          </w:p>
        </w:tc>
        <w:tc>
          <w:tcPr>
            <w:tcW w:w="5700" w:type="dxa"/>
            <w:shd w:val="clear" w:color="auto" w:fill="auto"/>
          </w:tcPr>
          <w:p w14:paraId="319EA488" w14:textId="77777777" w:rsidR="00DA2E1A" w:rsidRPr="001A2AAF" w:rsidRDefault="00DA2E1A" w:rsidP="008C6BA2">
            <w:pPr>
              <w:jc w:val="center"/>
              <w:rPr>
                <w:rFonts w:ascii="Trebuchet MS" w:hAnsi="Trebuchet MS"/>
                <w:b/>
                <w:bCs/>
                <w:szCs w:val="16"/>
              </w:rPr>
            </w:pPr>
          </w:p>
          <w:p w14:paraId="46A0E5FA"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Glavni direktor</w:t>
            </w:r>
          </w:p>
          <w:p w14:paraId="25A3765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Marjan Eberlinc</w:t>
            </w:r>
          </w:p>
          <w:p w14:paraId="0AFFF599" w14:textId="77777777" w:rsidR="00546E67" w:rsidRPr="00546E67" w:rsidRDefault="00546E67" w:rsidP="00546E67">
            <w:pPr>
              <w:jc w:val="center"/>
              <w:rPr>
                <w:rFonts w:ascii="Trebuchet MS" w:hAnsi="Trebuchet MS"/>
                <w:b/>
                <w:bCs/>
                <w:szCs w:val="16"/>
              </w:rPr>
            </w:pPr>
          </w:p>
          <w:p w14:paraId="187DAA14"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Član poslovodstva</w:t>
            </w:r>
          </w:p>
          <w:p w14:paraId="27F27D4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mag. Matija Bitenc</w:t>
            </w:r>
          </w:p>
          <w:p w14:paraId="1CBD1FF4" w14:textId="77777777" w:rsidR="00546E67" w:rsidRPr="00546E67" w:rsidRDefault="00546E67" w:rsidP="00546E67">
            <w:pPr>
              <w:jc w:val="center"/>
              <w:rPr>
                <w:rFonts w:ascii="Trebuchet MS" w:hAnsi="Trebuchet MS"/>
                <w:b/>
                <w:bCs/>
                <w:szCs w:val="16"/>
              </w:rPr>
            </w:pPr>
          </w:p>
          <w:p w14:paraId="1E7FA397"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 pooblastilu</w:t>
            </w:r>
          </w:p>
          <w:p w14:paraId="21B3AA6E"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Pooblaščena oseba iz Pravne pisarne</w:t>
            </w:r>
          </w:p>
          <w:p w14:paraId="53FB07AA" w14:textId="1DA79728" w:rsidR="00DA2E1A" w:rsidRPr="001A2AAF" w:rsidRDefault="00421330" w:rsidP="00546E67">
            <w:pPr>
              <w:jc w:val="center"/>
              <w:rPr>
                <w:rFonts w:ascii="Trebuchet MS" w:hAnsi="Trebuchet MS"/>
                <w:b/>
                <w:bCs/>
                <w:szCs w:val="16"/>
              </w:rPr>
            </w:pPr>
            <w:r>
              <w:rPr>
                <w:rFonts w:ascii="Trebuchet MS" w:hAnsi="Trebuchet MS"/>
                <w:b/>
                <w:bCs/>
                <w:szCs w:val="16"/>
              </w:rPr>
              <w:t xml:space="preserve">Alenka Prinčič </w:t>
            </w:r>
            <w:proofErr w:type="spellStart"/>
            <w:r>
              <w:rPr>
                <w:rFonts w:ascii="Trebuchet MS" w:hAnsi="Trebuchet MS"/>
                <w:b/>
                <w:bCs/>
                <w:szCs w:val="16"/>
              </w:rPr>
              <w:t>Artać</w:t>
            </w:r>
            <w:proofErr w:type="spellEnd"/>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2" w:name="_Toc146628755"/>
      <w:bookmarkStart w:id="23" w:name="_Toc149308652"/>
      <w:bookmarkStart w:id="24" w:name="_Toc205384972"/>
      <w:bookmarkEnd w:id="21"/>
      <w:r w:rsidR="00DA2E1A" w:rsidRPr="000C3BEF">
        <w:rPr>
          <w:rFonts w:ascii="Trebuchet MS" w:hAnsi="Trebuchet MS"/>
          <w:b/>
          <w:szCs w:val="16"/>
        </w:rPr>
        <w:lastRenderedPageBreak/>
        <w:t>PRILOGA 1</w:t>
      </w:r>
      <w:bookmarkEnd w:id="22"/>
      <w:bookmarkEnd w:id="23"/>
      <w:bookmarkEnd w:id="24"/>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shd w:val="clear" w:color="auto" w:fill="auto"/>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5" w:name="_Toc146628756"/>
      <w:bookmarkStart w:id="26" w:name="_Toc149308653"/>
      <w:bookmarkStart w:id="27" w:name="_Toc205384973"/>
      <w:r w:rsidRPr="000C3BEF">
        <w:rPr>
          <w:rFonts w:ascii="Trebuchet MS" w:hAnsi="Trebuchet MS"/>
          <w:b/>
          <w:szCs w:val="16"/>
        </w:rPr>
        <w:lastRenderedPageBreak/>
        <w:t>PRILOGA 2</w:t>
      </w:r>
      <w:bookmarkEnd w:id="25"/>
      <w:bookmarkEnd w:id="26"/>
      <w:bookmarkEnd w:id="27"/>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shd w:val="clear" w:color="auto" w:fill="auto"/>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shd w:val="clear" w:color="auto" w:fill="auto"/>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shd w:val="clear" w:color="auto" w:fill="auto"/>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shd w:val="clear" w:color="auto" w:fill="auto"/>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shd w:val="clear" w:color="auto" w:fill="auto"/>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shd w:val="clear" w:color="auto" w:fill="auto"/>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shd w:val="clear" w:color="auto" w:fill="auto"/>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shd w:val="clear" w:color="auto" w:fill="auto"/>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15698AB8"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CFB800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shd w:val="clear" w:color="auto" w:fill="auto"/>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257503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1AAE575B"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shd w:val="clear" w:color="auto" w:fill="auto"/>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FBFFB6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531D570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shd w:val="clear" w:color="auto" w:fill="auto"/>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421A2E9B"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17AC2F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shd w:val="clear" w:color="auto" w:fill="auto"/>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2A0FAA83"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360D347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shd w:val="clear" w:color="auto" w:fill="auto"/>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shd w:val="clear" w:color="auto" w:fill="auto"/>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1A746DC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A3DEDA"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shd w:val="clear" w:color="auto" w:fill="auto"/>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692B7CAA"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445A7E64"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shd w:val="clear" w:color="auto" w:fill="auto"/>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066CAE4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12663C33"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shd w:val="clear" w:color="auto" w:fill="auto"/>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283901A6"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2E010B02"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shd w:val="clear" w:color="auto" w:fill="auto"/>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5CE2AD12"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16812C"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shd w:val="clear" w:color="auto" w:fill="auto"/>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8" w:name="_Toc448901771"/>
      <w:bookmarkStart w:id="29" w:name="_Toc450635110"/>
      <w:bookmarkStart w:id="30" w:name="_Toc473801131"/>
      <w:bookmarkStart w:id="31" w:name="_Toc475100394"/>
      <w:bookmarkStart w:id="32" w:name="_Toc475610519"/>
      <w:bookmarkStart w:id="33" w:name="_Toc484613412"/>
      <w:bookmarkStart w:id="34" w:name="_Toc492033221"/>
      <w:bookmarkStart w:id="35" w:name="_Toc503449268"/>
      <w:bookmarkStart w:id="36" w:name="_Toc511120031"/>
      <w:bookmarkStart w:id="37" w:name="_Toc149308654"/>
      <w:bookmarkStart w:id="38" w:name="_Toc205384974"/>
      <w:r w:rsidRPr="001A2AAF">
        <w:rPr>
          <w:rFonts w:ascii="Trebuchet MS" w:hAnsi="Trebuchet MS"/>
          <w:b/>
          <w:szCs w:val="16"/>
        </w:rPr>
        <w:lastRenderedPageBreak/>
        <w:t xml:space="preserve">PRILOGA </w:t>
      </w:r>
      <w:bookmarkEnd w:id="28"/>
      <w:bookmarkEnd w:id="29"/>
      <w:bookmarkEnd w:id="30"/>
      <w:bookmarkEnd w:id="31"/>
      <w:bookmarkEnd w:id="32"/>
      <w:bookmarkEnd w:id="33"/>
      <w:bookmarkEnd w:id="34"/>
      <w:bookmarkEnd w:id="35"/>
      <w:bookmarkEnd w:id="36"/>
      <w:r>
        <w:rPr>
          <w:rFonts w:ascii="Trebuchet MS" w:hAnsi="Trebuchet MS"/>
          <w:b/>
          <w:szCs w:val="16"/>
        </w:rPr>
        <w:t>3</w:t>
      </w:r>
      <w:bookmarkEnd w:id="37"/>
      <w:bookmarkEnd w:id="38"/>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4FD1F99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w:t>
      </w:r>
      <w:r w:rsidR="00546E67">
        <w:rPr>
          <w:rFonts w:ascii="Trebuchet MS" w:hAnsi="Trebuchet MS"/>
          <w:szCs w:val="16"/>
        </w:rPr>
        <w:t>ta 2022, 2023 in 2024</w:t>
      </w:r>
      <w:r w:rsidRPr="001A2AAF">
        <w:rPr>
          <w:rFonts w:ascii="Trebuchet MS" w:hAnsi="Trebuchet MS"/>
          <w:szCs w:val="16"/>
        </w:rPr>
        <w:t xml:space="preserve">) več od </w:t>
      </w:r>
      <w:r w:rsidR="007D5F37">
        <w:rPr>
          <w:rFonts w:ascii="Trebuchet MS" w:hAnsi="Trebuchet MS"/>
          <w:szCs w:val="16"/>
        </w:rPr>
        <w:t>1</w:t>
      </w:r>
      <w:r>
        <w:rPr>
          <w:rFonts w:ascii="Trebuchet MS" w:hAnsi="Trebuchet MS"/>
          <w:szCs w:val="16"/>
        </w:rPr>
        <w:t>00</w:t>
      </w:r>
      <w:r w:rsidRPr="001A2AAF">
        <w:rPr>
          <w:rFonts w:ascii="Trebuchet MS" w:hAnsi="Trebuchet MS"/>
          <w:szCs w:val="16"/>
        </w:rPr>
        <w:t>.000,00 EUR</w:t>
      </w:r>
      <w:r w:rsidR="00115A34">
        <w:rPr>
          <w:rFonts w:ascii="Trebuchet MS" w:hAnsi="Trebuchet MS"/>
          <w:szCs w:val="16"/>
        </w:rPr>
        <w:t xml:space="preserve"> za posamezni sklop</w:t>
      </w:r>
      <w:r w:rsidRPr="001A2AAF">
        <w:rPr>
          <w:rFonts w:ascii="Trebuchet MS" w:hAnsi="Trebuchet MS"/>
          <w:szCs w:val="16"/>
        </w:rPr>
        <w:t>.</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shd w:val="clear" w:color="auto" w:fill="auto"/>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39" w:name="_Toc318977318"/>
      <w:bookmarkEnd w:id="20"/>
    </w:p>
    <w:p w14:paraId="31D99D79" w14:textId="1E33BAAD" w:rsidR="005A4E98" w:rsidRPr="005E4699" w:rsidRDefault="005A4E98" w:rsidP="005A4E98">
      <w:pPr>
        <w:jc w:val="both"/>
        <w:outlineLvl w:val="0"/>
        <w:rPr>
          <w:rFonts w:ascii="Trebuchet MS" w:hAnsi="Trebuchet MS"/>
          <w:b/>
          <w:szCs w:val="16"/>
        </w:rPr>
      </w:pPr>
      <w:bookmarkStart w:id="40" w:name="_Toc113447753"/>
      <w:bookmarkStart w:id="41" w:name="_Toc205384975"/>
      <w:r w:rsidRPr="005E4699">
        <w:rPr>
          <w:rFonts w:ascii="Trebuchet MS" w:hAnsi="Trebuchet MS"/>
          <w:b/>
          <w:szCs w:val="16"/>
        </w:rPr>
        <w:lastRenderedPageBreak/>
        <w:t xml:space="preserve">PRILOGA </w:t>
      </w:r>
      <w:r>
        <w:rPr>
          <w:rFonts w:ascii="Trebuchet MS" w:hAnsi="Trebuchet MS"/>
          <w:b/>
          <w:szCs w:val="16"/>
        </w:rPr>
        <w:t>4</w:t>
      </w:r>
      <w:bookmarkEnd w:id="40"/>
      <w:r w:rsidR="007D5F37">
        <w:rPr>
          <w:rFonts w:ascii="Trebuchet MS" w:hAnsi="Trebuchet MS"/>
          <w:b/>
          <w:szCs w:val="16"/>
        </w:rPr>
        <w:t xml:space="preserve"> – VELJA ZA SKLOP 1</w:t>
      </w:r>
      <w:bookmarkEnd w:id="41"/>
    </w:p>
    <w:p w14:paraId="047B0300" w14:textId="77777777" w:rsidR="005A4E98" w:rsidRPr="005E4699" w:rsidRDefault="005A4E98" w:rsidP="005A4E98">
      <w:pPr>
        <w:jc w:val="both"/>
        <w:rPr>
          <w:rFonts w:ascii="Trebuchet MS" w:hAnsi="Trebuchet MS"/>
          <w:szCs w:val="16"/>
        </w:rPr>
      </w:pPr>
    </w:p>
    <w:p w14:paraId="7E2EDAE2" w14:textId="77777777" w:rsidR="005A4E98" w:rsidRPr="005E4699" w:rsidRDefault="005A4E98" w:rsidP="005A4E98">
      <w:pPr>
        <w:jc w:val="both"/>
        <w:rPr>
          <w:rFonts w:ascii="Trebuchet MS" w:hAnsi="Trebuchet MS"/>
          <w:szCs w:val="16"/>
        </w:rPr>
      </w:pPr>
    </w:p>
    <w:p w14:paraId="668FFFAB"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3D502ECB" w14:textId="77777777" w:rsidR="005A4E98" w:rsidRPr="005E4699" w:rsidRDefault="005A4E98" w:rsidP="005A4E98">
      <w:pPr>
        <w:jc w:val="both"/>
        <w:rPr>
          <w:rFonts w:ascii="Trebuchet MS" w:hAnsi="Trebuchet MS"/>
          <w:szCs w:val="16"/>
        </w:rPr>
      </w:pPr>
    </w:p>
    <w:p w14:paraId="481FFC42" w14:textId="77777777" w:rsidR="005A4E98" w:rsidRPr="005E4699" w:rsidRDefault="005A4E98" w:rsidP="005A4E98">
      <w:pPr>
        <w:jc w:val="both"/>
        <w:rPr>
          <w:rFonts w:ascii="Trebuchet MS" w:hAnsi="Trebuchet MS"/>
          <w:szCs w:val="16"/>
        </w:rPr>
      </w:pPr>
    </w:p>
    <w:p w14:paraId="0E1D5A01" w14:textId="77777777" w:rsidR="005A4E98" w:rsidRPr="005E4699" w:rsidRDefault="005A4E98" w:rsidP="005A4E98">
      <w:pPr>
        <w:jc w:val="both"/>
        <w:rPr>
          <w:rFonts w:ascii="Trebuchet MS" w:hAnsi="Trebuchet MS"/>
          <w:szCs w:val="16"/>
        </w:rPr>
      </w:pPr>
    </w:p>
    <w:p w14:paraId="6A11A07A" w14:textId="13FC445D" w:rsidR="005A4E98" w:rsidRDefault="005A4E98" w:rsidP="007D5F37">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7D5F37">
        <w:rPr>
          <w:rFonts w:ascii="Trebuchet MS" w:hAnsi="Trebuchet MS"/>
          <w:szCs w:val="16"/>
        </w:rPr>
        <w:t>imamo</w:t>
      </w:r>
      <w:r w:rsidR="007D5F37" w:rsidRPr="007D5F37">
        <w:rPr>
          <w:rFonts w:ascii="Trebuchet MS" w:hAnsi="Trebuchet MS"/>
          <w:szCs w:val="16"/>
        </w:rPr>
        <w:t xml:space="preserve"> na dan oddaje ponudbe v skladu z Zakonom o zasebnem varovanju (Uradni list RS, št. 17/11; v nadaljevanju ZZasV-1) veljavno licenco za izvajanje sistemov tehničnega varovanja in veljavno licenco za načrtovanje sistemov tehničnega varovanja</w:t>
      </w:r>
      <w:r w:rsidR="007D5F37">
        <w:rPr>
          <w:rFonts w:ascii="Trebuchet MS" w:hAnsi="Trebuchet MS"/>
          <w:szCs w:val="16"/>
        </w:rPr>
        <w:t>.</w:t>
      </w:r>
    </w:p>
    <w:p w14:paraId="4FD76CD7" w14:textId="75931F08" w:rsidR="007D5F37" w:rsidRDefault="007D5F37" w:rsidP="007D5F37">
      <w:pPr>
        <w:spacing w:line="360" w:lineRule="auto"/>
        <w:jc w:val="both"/>
        <w:rPr>
          <w:rFonts w:ascii="Trebuchet MS" w:hAnsi="Trebuchet MS"/>
          <w:szCs w:val="16"/>
        </w:rPr>
      </w:pPr>
    </w:p>
    <w:p w14:paraId="7EC94543" w14:textId="1A7C8059" w:rsidR="007D5F37" w:rsidRPr="00491BE8" w:rsidRDefault="007D5F37" w:rsidP="007D5F37">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281A5B23" w14:textId="77777777" w:rsidR="007D5F37" w:rsidRPr="005E4699" w:rsidRDefault="007D5F37" w:rsidP="007D5F37">
      <w:pPr>
        <w:spacing w:line="360" w:lineRule="auto"/>
        <w:jc w:val="both"/>
        <w:rPr>
          <w:rFonts w:ascii="Trebuchet MS" w:hAnsi="Trebuchet MS"/>
          <w:szCs w:val="16"/>
        </w:rPr>
      </w:pPr>
    </w:p>
    <w:p w14:paraId="41466108" w14:textId="77777777" w:rsidR="005A4E98" w:rsidRPr="005E4699" w:rsidRDefault="005A4E98" w:rsidP="005A4E98">
      <w:pPr>
        <w:jc w:val="both"/>
        <w:outlineLvl w:val="0"/>
        <w:rPr>
          <w:rFonts w:ascii="Trebuchet MS" w:hAnsi="Trebuchet MS"/>
          <w:sz w:val="24"/>
        </w:rPr>
      </w:pPr>
    </w:p>
    <w:p w14:paraId="44053B49"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496EFE6A" w14:textId="77777777" w:rsidTr="00EA2446">
        <w:tc>
          <w:tcPr>
            <w:tcW w:w="5254" w:type="dxa"/>
            <w:shd w:val="clear" w:color="auto" w:fill="auto"/>
          </w:tcPr>
          <w:p w14:paraId="17C02F05"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42D8A1F1"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0BC96D3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42230DE3"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5D88E16" w14:textId="779258D4" w:rsidR="005A4E98" w:rsidRPr="005E4699" w:rsidRDefault="005A4E98" w:rsidP="005A4E98">
      <w:pPr>
        <w:jc w:val="both"/>
        <w:outlineLvl w:val="0"/>
        <w:rPr>
          <w:rFonts w:ascii="Trebuchet MS" w:hAnsi="Trebuchet MS"/>
          <w:b/>
          <w:szCs w:val="16"/>
        </w:rPr>
      </w:pPr>
      <w:bookmarkStart w:id="42" w:name="_Toc113447754"/>
      <w:bookmarkStart w:id="43" w:name="_Toc205384976"/>
      <w:r w:rsidRPr="005E4699">
        <w:rPr>
          <w:rFonts w:ascii="Trebuchet MS" w:hAnsi="Trebuchet MS"/>
          <w:b/>
          <w:szCs w:val="16"/>
        </w:rPr>
        <w:lastRenderedPageBreak/>
        <w:t xml:space="preserve">PRILOGA </w:t>
      </w:r>
      <w:r>
        <w:rPr>
          <w:rFonts w:ascii="Trebuchet MS" w:hAnsi="Trebuchet MS"/>
          <w:b/>
          <w:szCs w:val="16"/>
        </w:rPr>
        <w:t>5</w:t>
      </w:r>
      <w:bookmarkEnd w:id="42"/>
      <w:r w:rsidR="007D5F37">
        <w:rPr>
          <w:rFonts w:ascii="Trebuchet MS" w:hAnsi="Trebuchet MS"/>
          <w:b/>
          <w:szCs w:val="16"/>
        </w:rPr>
        <w:t xml:space="preserve"> </w:t>
      </w:r>
      <w:r w:rsidR="007D5F37" w:rsidRPr="007D5F37">
        <w:rPr>
          <w:rFonts w:ascii="Trebuchet MS" w:hAnsi="Trebuchet MS"/>
          <w:b/>
          <w:szCs w:val="16"/>
        </w:rPr>
        <w:t>– VELJA ZA SKLOP 1</w:t>
      </w:r>
      <w:bookmarkEnd w:id="43"/>
    </w:p>
    <w:p w14:paraId="6FCFCCEA" w14:textId="77777777" w:rsidR="005A4E98" w:rsidRPr="005E4699" w:rsidRDefault="005A4E98" w:rsidP="005A4E98">
      <w:pPr>
        <w:jc w:val="both"/>
        <w:rPr>
          <w:rFonts w:ascii="Trebuchet MS" w:hAnsi="Trebuchet MS"/>
          <w:szCs w:val="16"/>
        </w:rPr>
      </w:pPr>
    </w:p>
    <w:p w14:paraId="11F50E91" w14:textId="77777777" w:rsidR="005A4E98" w:rsidRPr="005E4699" w:rsidRDefault="005A4E98" w:rsidP="005A4E98">
      <w:pPr>
        <w:jc w:val="both"/>
        <w:rPr>
          <w:rFonts w:ascii="Trebuchet MS" w:hAnsi="Trebuchet MS"/>
          <w:szCs w:val="16"/>
        </w:rPr>
      </w:pPr>
    </w:p>
    <w:p w14:paraId="397DD0FD" w14:textId="77777777" w:rsidR="007D5F37" w:rsidRPr="005E4699" w:rsidRDefault="007D5F37" w:rsidP="007D5F37">
      <w:pPr>
        <w:jc w:val="both"/>
        <w:rPr>
          <w:rFonts w:ascii="Trebuchet MS" w:hAnsi="Trebuchet MS"/>
          <w:szCs w:val="16"/>
        </w:rPr>
      </w:pPr>
      <w:r w:rsidRPr="005E4699">
        <w:rPr>
          <w:rFonts w:ascii="Trebuchet MS" w:hAnsi="Trebuchet MS"/>
          <w:szCs w:val="16"/>
        </w:rPr>
        <w:t>IZJAVA O IZPOLNJEVANJU POGOJEV</w:t>
      </w:r>
    </w:p>
    <w:p w14:paraId="2AC74DFB" w14:textId="77777777" w:rsidR="007D5F37" w:rsidRPr="005E4699" w:rsidRDefault="007D5F37" w:rsidP="007D5F37">
      <w:pPr>
        <w:jc w:val="both"/>
        <w:rPr>
          <w:rFonts w:ascii="Trebuchet MS" w:hAnsi="Trebuchet MS"/>
          <w:szCs w:val="16"/>
        </w:rPr>
      </w:pPr>
    </w:p>
    <w:p w14:paraId="3B076861" w14:textId="77777777" w:rsidR="007D5F37" w:rsidRPr="005E4699" w:rsidRDefault="007D5F37" w:rsidP="007D5F37">
      <w:pPr>
        <w:jc w:val="both"/>
        <w:rPr>
          <w:rFonts w:ascii="Trebuchet MS" w:hAnsi="Trebuchet MS"/>
          <w:szCs w:val="16"/>
        </w:rPr>
      </w:pPr>
    </w:p>
    <w:p w14:paraId="263C350B" w14:textId="77777777" w:rsidR="007D5F37" w:rsidRPr="005E4699" w:rsidRDefault="007D5F37" w:rsidP="007D5F37">
      <w:pPr>
        <w:jc w:val="both"/>
        <w:rPr>
          <w:rFonts w:ascii="Trebuchet MS" w:hAnsi="Trebuchet MS"/>
          <w:szCs w:val="16"/>
        </w:rPr>
      </w:pPr>
    </w:p>
    <w:p w14:paraId="6ECBBEBC" w14:textId="7FC187F4" w:rsidR="007D5F37" w:rsidRDefault="007D5F37" w:rsidP="007D5F37">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 xml:space="preserve">smo </w:t>
      </w:r>
      <w:r w:rsidRPr="007D5F37">
        <w:rPr>
          <w:rFonts w:ascii="Trebuchet MS" w:hAnsi="Trebuchet MS"/>
          <w:szCs w:val="16"/>
        </w:rPr>
        <w:t>usposobljen</w:t>
      </w:r>
      <w:r>
        <w:rPr>
          <w:rFonts w:ascii="Trebuchet MS" w:hAnsi="Trebuchet MS"/>
          <w:szCs w:val="16"/>
        </w:rPr>
        <w:t>i</w:t>
      </w:r>
      <w:r w:rsidRPr="007D5F37">
        <w:rPr>
          <w:rFonts w:ascii="Trebuchet MS" w:hAnsi="Trebuchet MS"/>
          <w:szCs w:val="16"/>
        </w:rPr>
        <w:t xml:space="preserve"> za projektiranje, prodajo, montažo in vzdrževanje protivlomnih central proizvajalca SPC in Siemens, </w:t>
      </w:r>
      <w:r>
        <w:rPr>
          <w:rFonts w:ascii="Trebuchet MS" w:hAnsi="Trebuchet MS"/>
          <w:szCs w:val="16"/>
        </w:rPr>
        <w:t>da smo usposobljeni</w:t>
      </w:r>
      <w:r w:rsidRPr="007D5F37">
        <w:rPr>
          <w:rFonts w:ascii="Trebuchet MS" w:hAnsi="Trebuchet MS"/>
          <w:szCs w:val="16"/>
        </w:rPr>
        <w:t xml:space="preserve"> za prodajo, </w:t>
      </w:r>
      <w:proofErr w:type="spellStart"/>
      <w:r w:rsidRPr="007D5F37">
        <w:rPr>
          <w:rFonts w:ascii="Trebuchet MS" w:hAnsi="Trebuchet MS"/>
          <w:szCs w:val="16"/>
        </w:rPr>
        <w:t>parametriranje</w:t>
      </w:r>
      <w:proofErr w:type="spellEnd"/>
      <w:r w:rsidRPr="007D5F37">
        <w:rPr>
          <w:rFonts w:ascii="Trebuchet MS" w:hAnsi="Trebuchet MS"/>
          <w:szCs w:val="16"/>
        </w:rPr>
        <w:t xml:space="preserve"> in vzdrževanje programske opreme video nadzora </w:t>
      </w:r>
      <w:proofErr w:type="spellStart"/>
      <w:r w:rsidRPr="007D5F37">
        <w:rPr>
          <w:rFonts w:ascii="Trebuchet MS" w:hAnsi="Trebuchet MS"/>
          <w:szCs w:val="16"/>
        </w:rPr>
        <w:t>Mirasys</w:t>
      </w:r>
      <w:proofErr w:type="spellEnd"/>
      <w:r w:rsidRPr="007D5F37">
        <w:rPr>
          <w:rFonts w:ascii="Trebuchet MS" w:hAnsi="Trebuchet MS"/>
          <w:szCs w:val="16"/>
        </w:rPr>
        <w:t xml:space="preserve"> in </w:t>
      </w:r>
      <w:r>
        <w:rPr>
          <w:rFonts w:ascii="Trebuchet MS" w:hAnsi="Trebuchet MS"/>
          <w:szCs w:val="16"/>
        </w:rPr>
        <w:t>da smo usposobljeni za</w:t>
      </w:r>
      <w:r w:rsidRPr="007D5F37">
        <w:rPr>
          <w:rFonts w:ascii="Trebuchet MS" w:hAnsi="Trebuchet MS"/>
          <w:szCs w:val="16"/>
        </w:rPr>
        <w:t xml:space="preserve"> projektiranje, prodajo, montažo in vzdrževanje centralno nadzornega sistema Siemens </w:t>
      </w:r>
      <w:proofErr w:type="spellStart"/>
      <w:r w:rsidRPr="007D5F37">
        <w:rPr>
          <w:rFonts w:ascii="Trebuchet MS" w:hAnsi="Trebuchet MS"/>
          <w:szCs w:val="16"/>
        </w:rPr>
        <w:t>Desigo</w:t>
      </w:r>
      <w:proofErr w:type="spellEnd"/>
      <w:r w:rsidRPr="007D5F37">
        <w:rPr>
          <w:rFonts w:ascii="Trebuchet MS" w:hAnsi="Trebuchet MS"/>
          <w:szCs w:val="16"/>
        </w:rPr>
        <w:t xml:space="preserve"> CC</w:t>
      </w:r>
      <w:r>
        <w:rPr>
          <w:rFonts w:ascii="Trebuchet MS" w:hAnsi="Trebuchet MS"/>
          <w:szCs w:val="16"/>
        </w:rPr>
        <w:t>.</w:t>
      </w:r>
    </w:p>
    <w:p w14:paraId="1961270A" w14:textId="77777777" w:rsidR="007D5F37" w:rsidRDefault="007D5F37" w:rsidP="007D5F37">
      <w:pPr>
        <w:spacing w:line="360" w:lineRule="auto"/>
        <w:jc w:val="both"/>
        <w:rPr>
          <w:rFonts w:ascii="Trebuchet MS" w:hAnsi="Trebuchet MS"/>
          <w:szCs w:val="16"/>
        </w:rPr>
      </w:pPr>
    </w:p>
    <w:p w14:paraId="3F235E1C" w14:textId="77777777" w:rsidR="007D5F37" w:rsidRPr="00491BE8" w:rsidRDefault="007D5F37" w:rsidP="007D5F37">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4ADE29D8" w14:textId="77777777" w:rsidR="007D5F37" w:rsidRPr="005E4699" w:rsidRDefault="007D5F37" w:rsidP="007D5F37">
      <w:pPr>
        <w:spacing w:line="360" w:lineRule="auto"/>
        <w:jc w:val="both"/>
        <w:rPr>
          <w:rFonts w:ascii="Trebuchet MS" w:hAnsi="Trebuchet MS"/>
          <w:szCs w:val="16"/>
        </w:rPr>
      </w:pPr>
    </w:p>
    <w:p w14:paraId="47F81CDC" w14:textId="77777777" w:rsidR="007D5F37" w:rsidRPr="005E4699" w:rsidRDefault="007D5F37" w:rsidP="007D5F37">
      <w:pPr>
        <w:jc w:val="both"/>
        <w:outlineLvl w:val="0"/>
        <w:rPr>
          <w:rFonts w:ascii="Trebuchet MS" w:hAnsi="Trebuchet MS"/>
          <w:sz w:val="24"/>
        </w:rPr>
      </w:pPr>
    </w:p>
    <w:p w14:paraId="0160DEB0"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1BB7F594" w14:textId="77777777" w:rsidTr="00EA2446">
        <w:tc>
          <w:tcPr>
            <w:tcW w:w="5254" w:type="dxa"/>
            <w:shd w:val="clear" w:color="auto" w:fill="auto"/>
          </w:tcPr>
          <w:p w14:paraId="7C4BAD1F"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7E3D7E6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1826989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7B54EEC0" w14:textId="77777777" w:rsidR="005A4E98" w:rsidRPr="005E4699" w:rsidRDefault="005A4E98" w:rsidP="005A4E98">
      <w:pPr>
        <w:jc w:val="both"/>
        <w:outlineLvl w:val="0"/>
        <w:rPr>
          <w:rFonts w:ascii="Trebuchet MS" w:hAnsi="Trebuchet MS"/>
          <w:sz w:val="24"/>
        </w:rPr>
      </w:pPr>
    </w:p>
    <w:p w14:paraId="0458409A" w14:textId="77777777" w:rsidR="005A4E98" w:rsidRPr="005E4699" w:rsidRDefault="005A4E98" w:rsidP="005A4E98">
      <w:pPr>
        <w:rPr>
          <w:rFonts w:ascii="Trebuchet MS" w:hAnsi="Trebuchet MS"/>
          <w:sz w:val="24"/>
        </w:rPr>
      </w:pPr>
      <w:r w:rsidRPr="005E4699">
        <w:rPr>
          <w:rFonts w:ascii="Trebuchet MS" w:hAnsi="Trebuchet MS"/>
          <w:sz w:val="24"/>
        </w:rPr>
        <w:br w:type="page"/>
      </w:r>
    </w:p>
    <w:p w14:paraId="76D899BF" w14:textId="43854831" w:rsidR="007D5F37" w:rsidRPr="005E4699" w:rsidRDefault="007D5F37" w:rsidP="007D5F37">
      <w:pPr>
        <w:jc w:val="both"/>
        <w:outlineLvl w:val="0"/>
        <w:rPr>
          <w:rFonts w:ascii="Trebuchet MS" w:hAnsi="Trebuchet MS"/>
          <w:b/>
          <w:szCs w:val="16"/>
        </w:rPr>
      </w:pPr>
      <w:bookmarkStart w:id="44" w:name="_Toc205384977"/>
      <w:r w:rsidRPr="005E4699">
        <w:rPr>
          <w:rFonts w:ascii="Trebuchet MS" w:hAnsi="Trebuchet MS"/>
          <w:b/>
          <w:szCs w:val="16"/>
        </w:rPr>
        <w:lastRenderedPageBreak/>
        <w:t xml:space="preserve">PRILOGA </w:t>
      </w:r>
      <w:r>
        <w:rPr>
          <w:rFonts w:ascii="Trebuchet MS" w:hAnsi="Trebuchet MS"/>
          <w:b/>
          <w:szCs w:val="16"/>
        </w:rPr>
        <w:t>6 -</w:t>
      </w:r>
      <w:r w:rsidRPr="007D5F37">
        <w:rPr>
          <w:rFonts w:ascii="Trebuchet MS" w:hAnsi="Trebuchet MS"/>
          <w:b/>
          <w:szCs w:val="16"/>
        </w:rPr>
        <w:t xml:space="preserve"> VELJA ZA SKLOP 1</w:t>
      </w:r>
      <w:bookmarkEnd w:id="44"/>
    </w:p>
    <w:p w14:paraId="6E8F2BBF" w14:textId="77777777" w:rsidR="007D5F37" w:rsidRPr="005E4699" w:rsidRDefault="007D5F37" w:rsidP="007D5F37">
      <w:pPr>
        <w:jc w:val="both"/>
        <w:rPr>
          <w:rFonts w:ascii="Trebuchet MS" w:hAnsi="Trebuchet MS"/>
          <w:szCs w:val="16"/>
        </w:rPr>
      </w:pPr>
    </w:p>
    <w:p w14:paraId="058E25DE" w14:textId="77777777" w:rsidR="007D5F37" w:rsidRPr="005E4699" w:rsidRDefault="007D5F37" w:rsidP="007D5F37">
      <w:pPr>
        <w:jc w:val="both"/>
        <w:rPr>
          <w:rFonts w:ascii="Trebuchet MS" w:hAnsi="Trebuchet MS"/>
          <w:szCs w:val="16"/>
        </w:rPr>
      </w:pPr>
    </w:p>
    <w:p w14:paraId="394F6348" w14:textId="77777777" w:rsidR="007D5F37" w:rsidRPr="005E4699" w:rsidRDefault="007D5F37" w:rsidP="007D5F37">
      <w:pPr>
        <w:jc w:val="both"/>
        <w:rPr>
          <w:rFonts w:ascii="Trebuchet MS" w:hAnsi="Trebuchet MS"/>
          <w:szCs w:val="16"/>
        </w:rPr>
      </w:pPr>
      <w:r w:rsidRPr="005E4699">
        <w:rPr>
          <w:rFonts w:ascii="Trebuchet MS" w:hAnsi="Trebuchet MS"/>
          <w:szCs w:val="16"/>
        </w:rPr>
        <w:t>IZJAVA O IZPOLNJEVANJU POGOJEV</w:t>
      </w:r>
    </w:p>
    <w:p w14:paraId="35A08C63" w14:textId="77777777" w:rsidR="007D5F37" w:rsidRPr="005E4699" w:rsidRDefault="007D5F37" w:rsidP="007D5F37">
      <w:pPr>
        <w:jc w:val="both"/>
        <w:rPr>
          <w:rFonts w:ascii="Trebuchet MS" w:hAnsi="Trebuchet MS"/>
          <w:szCs w:val="16"/>
        </w:rPr>
      </w:pPr>
    </w:p>
    <w:p w14:paraId="6B367386" w14:textId="77777777" w:rsidR="007D5F37" w:rsidRPr="005E4699" w:rsidRDefault="007D5F37" w:rsidP="007D5F37">
      <w:pPr>
        <w:jc w:val="both"/>
        <w:rPr>
          <w:rFonts w:ascii="Trebuchet MS" w:hAnsi="Trebuchet MS"/>
          <w:szCs w:val="16"/>
        </w:rPr>
      </w:pPr>
    </w:p>
    <w:p w14:paraId="22FAD969" w14:textId="77777777" w:rsidR="007D5F37" w:rsidRPr="005E4699" w:rsidRDefault="007D5F37" w:rsidP="007D5F37">
      <w:pPr>
        <w:jc w:val="both"/>
        <w:rPr>
          <w:rFonts w:ascii="Trebuchet MS" w:hAnsi="Trebuchet MS"/>
          <w:szCs w:val="16"/>
        </w:rPr>
      </w:pPr>
    </w:p>
    <w:p w14:paraId="0C736332" w14:textId="70BC3374" w:rsidR="007D5F37" w:rsidRDefault="007D5F37" w:rsidP="007D5F37">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7D5F37">
        <w:rPr>
          <w:rFonts w:ascii="Trebuchet MS" w:hAnsi="Trebuchet MS"/>
          <w:szCs w:val="16"/>
        </w:rPr>
        <w:t xml:space="preserve">v obdobju zadnjih 5 (petih) let pred rokom za oddajo ponudb vsaj dve referenci s področja montaže sistemov tehničnega varovanja, pri čemer </w:t>
      </w:r>
      <w:r>
        <w:rPr>
          <w:rFonts w:ascii="Trebuchet MS" w:hAnsi="Trebuchet MS"/>
          <w:szCs w:val="16"/>
        </w:rPr>
        <w:t>je</w:t>
      </w:r>
      <w:r w:rsidRPr="007D5F37">
        <w:rPr>
          <w:rFonts w:ascii="Trebuchet MS" w:hAnsi="Trebuchet MS"/>
          <w:szCs w:val="16"/>
        </w:rPr>
        <w:t xml:space="preserve"> vsaka referenca najmanj 50.000,00 EUR brez DDV, vsaj eno referenco s področja montaže sistemov tehničnega varovanja s strani istega naročnika na vsaj 5 lokacijah in vsaj dve referenci s področja montaže sistema javljanja požara, pri čemer </w:t>
      </w:r>
      <w:r>
        <w:rPr>
          <w:rFonts w:ascii="Trebuchet MS" w:hAnsi="Trebuchet MS"/>
          <w:szCs w:val="16"/>
        </w:rPr>
        <w:t>je</w:t>
      </w:r>
      <w:r w:rsidR="00211AA0">
        <w:rPr>
          <w:rFonts w:ascii="Trebuchet MS" w:hAnsi="Trebuchet MS"/>
          <w:szCs w:val="16"/>
        </w:rPr>
        <w:t xml:space="preserve"> vsaka referenca najmanj 50.000,</w:t>
      </w:r>
      <w:r w:rsidRPr="007D5F37">
        <w:rPr>
          <w:rFonts w:ascii="Trebuchet MS" w:hAnsi="Trebuchet MS"/>
          <w:szCs w:val="16"/>
        </w:rPr>
        <w:t>00 EUR brez DDV</w:t>
      </w:r>
      <w:r>
        <w:rPr>
          <w:rFonts w:ascii="Trebuchet MS" w:hAnsi="Trebuchet MS"/>
          <w:szCs w:val="16"/>
        </w:rPr>
        <w:t>.</w:t>
      </w:r>
    </w:p>
    <w:p w14:paraId="41B124AB" w14:textId="77777777" w:rsidR="007D5F37" w:rsidRDefault="007D5F37" w:rsidP="007D5F37">
      <w:pPr>
        <w:spacing w:line="360" w:lineRule="auto"/>
        <w:jc w:val="both"/>
        <w:rPr>
          <w:rFonts w:ascii="Trebuchet MS" w:hAnsi="Trebuchet MS"/>
          <w:szCs w:val="16"/>
        </w:rPr>
      </w:pPr>
    </w:p>
    <w:p w14:paraId="43D8941B" w14:textId="77777777" w:rsidR="007D5F37" w:rsidRPr="00491BE8" w:rsidRDefault="007D5F37" w:rsidP="007D5F37">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66B69D6F" w14:textId="77777777" w:rsidR="007D5F37" w:rsidRPr="005E4699" w:rsidRDefault="007D5F37" w:rsidP="007D5F37">
      <w:pPr>
        <w:spacing w:line="360" w:lineRule="auto"/>
        <w:jc w:val="both"/>
        <w:rPr>
          <w:rFonts w:ascii="Trebuchet MS" w:hAnsi="Trebuchet MS"/>
          <w:szCs w:val="16"/>
        </w:rPr>
      </w:pPr>
    </w:p>
    <w:p w14:paraId="06C28C0F" w14:textId="77777777" w:rsidR="007D5F37" w:rsidRPr="005E4699" w:rsidRDefault="007D5F37" w:rsidP="007D5F37">
      <w:pPr>
        <w:jc w:val="both"/>
        <w:outlineLvl w:val="0"/>
        <w:rPr>
          <w:rFonts w:ascii="Trebuchet MS" w:hAnsi="Trebuchet MS"/>
          <w:sz w:val="24"/>
        </w:rPr>
      </w:pPr>
    </w:p>
    <w:p w14:paraId="7083E207" w14:textId="77777777" w:rsidR="007D5F37" w:rsidRPr="005E4699" w:rsidRDefault="007D5F37" w:rsidP="007D5F3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D5F37" w:rsidRPr="005E4699" w14:paraId="18CE8A2C" w14:textId="77777777" w:rsidTr="00065D0C">
        <w:tc>
          <w:tcPr>
            <w:tcW w:w="5254" w:type="dxa"/>
            <w:shd w:val="clear" w:color="auto" w:fill="auto"/>
          </w:tcPr>
          <w:p w14:paraId="0E832ACB" w14:textId="77777777" w:rsidR="007D5F37" w:rsidRPr="005E4699" w:rsidRDefault="007D5F37" w:rsidP="00065D0C">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590D7826"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___________________</w:t>
            </w:r>
          </w:p>
          <w:p w14:paraId="74C731CD"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(podpis ponudnika)</w:t>
            </w:r>
          </w:p>
        </w:tc>
      </w:tr>
    </w:tbl>
    <w:p w14:paraId="469787D6" w14:textId="77777777" w:rsidR="007D5F37" w:rsidRPr="005E4699" w:rsidRDefault="007D5F37" w:rsidP="007D5F37">
      <w:pPr>
        <w:jc w:val="both"/>
        <w:outlineLvl w:val="0"/>
        <w:rPr>
          <w:rFonts w:ascii="Trebuchet MS" w:hAnsi="Trebuchet MS"/>
          <w:sz w:val="24"/>
        </w:rPr>
      </w:pPr>
    </w:p>
    <w:p w14:paraId="3E42EC04" w14:textId="77777777" w:rsidR="007D5F37" w:rsidRPr="005E4699" w:rsidRDefault="007D5F37" w:rsidP="007D5F37">
      <w:pPr>
        <w:rPr>
          <w:rFonts w:ascii="Trebuchet MS" w:hAnsi="Trebuchet MS"/>
          <w:sz w:val="24"/>
        </w:rPr>
      </w:pPr>
      <w:r w:rsidRPr="005E4699">
        <w:rPr>
          <w:rFonts w:ascii="Trebuchet MS" w:hAnsi="Trebuchet MS"/>
          <w:sz w:val="24"/>
        </w:rPr>
        <w:br w:type="page"/>
      </w:r>
    </w:p>
    <w:p w14:paraId="513771B3" w14:textId="77777777" w:rsidR="00EE0318" w:rsidRPr="005E4699" w:rsidRDefault="00EE0318" w:rsidP="00EE0318">
      <w:pPr>
        <w:jc w:val="both"/>
        <w:outlineLvl w:val="0"/>
        <w:rPr>
          <w:rFonts w:ascii="Trebuchet MS" w:hAnsi="Trebuchet MS"/>
          <w:b/>
          <w:szCs w:val="16"/>
        </w:rPr>
      </w:pPr>
      <w:bookmarkStart w:id="45" w:name="_Toc205384978"/>
      <w:bookmarkStart w:id="46" w:name="_Toc113447756"/>
      <w:r w:rsidRPr="005E4699">
        <w:rPr>
          <w:rFonts w:ascii="Trebuchet MS" w:hAnsi="Trebuchet MS"/>
          <w:b/>
          <w:szCs w:val="16"/>
        </w:rPr>
        <w:lastRenderedPageBreak/>
        <w:t xml:space="preserve">PRILOGA </w:t>
      </w:r>
      <w:r>
        <w:rPr>
          <w:rFonts w:ascii="Trebuchet MS" w:hAnsi="Trebuchet MS"/>
          <w:b/>
          <w:szCs w:val="16"/>
        </w:rPr>
        <w:t xml:space="preserve">7 </w:t>
      </w:r>
      <w:r w:rsidRPr="007D5F37">
        <w:rPr>
          <w:rFonts w:ascii="Trebuchet MS" w:hAnsi="Trebuchet MS"/>
          <w:b/>
          <w:szCs w:val="16"/>
        </w:rPr>
        <w:t>– VELJA ZA SKLOP 1</w:t>
      </w:r>
    </w:p>
    <w:p w14:paraId="5711B226" w14:textId="77777777" w:rsidR="00EE0318" w:rsidRPr="005E4699" w:rsidRDefault="00EE0318" w:rsidP="00EE0318">
      <w:pPr>
        <w:jc w:val="both"/>
        <w:rPr>
          <w:rFonts w:ascii="Trebuchet MS" w:hAnsi="Trebuchet MS"/>
          <w:szCs w:val="16"/>
        </w:rPr>
      </w:pPr>
    </w:p>
    <w:p w14:paraId="5CEC38A4" w14:textId="77777777" w:rsidR="00EE0318" w:rsidRPr="005E4699" w:rsidRDefault="00EE0318" w:rsidP="00EE0318">
      <w:pPr>
        <w:jc w:val="both"/>
        <w:rPr>
          <w:rFonts w:ascii="Trebuchet MS" w:hAnsi="Trebuchet MS"/>
          <w:szCs w:val="16"/>
        </w:rPr>
      </w:pPr>
    </w:p>
    <w:p w14:paraId="6D45C770" w14:textId="77777777" w:rsidR="00EE0318" w:rsidRPr="005E4699" w:rsidRDefault="00EE0318" w:rsidP="00EE0318">
      <w:pPr>
        <w:jc w:val="both"/>
        <w:rPr>
          <w:rFonts w:ascii="Trebuchet MS" w:hAnsi="Trebuchet MS"/>
          <w:szCs w:val="16"/>
        </w:rPr>
      </w:pPr>
      <w:r w:rsidRPr="005E4699">
        <w:rPr>
          <w:rFonts w:ascii="Trebuchet MS" w:hAnsi="Trebuchet MS"/>
          <w:szCs w:val="16"/>
        </w:rPr>
        <w:t>IZJAVA O IZPOLNJEVANJU POGOJEV</w:t>
      </w:r>
    </w:p>
    <w:p w14:paraId="2901080E" w14:textId="77777777" w:rsidR="00EE0318" w:rsidRPr="005E4699" w:rsidRDefault="00EE0318" w:rsidP="00EE0318">
      <w:pPr>
        <w:jc w:val="both"/>
        <w:rPr>
          <w:rFonts w:ascii="Trebuchet MS" w:hAnsi="Trebuchet MS"/>
          <w:szCs w:val="16"/>
        </w:rPr>
      </w:pPr>
    </w:p>
    <w:p w14:paraId="279EB803" w14:textId="77777777" w:rsidR="00EE0318" w:rsidRPr="005E4699" w:rsidRDefault="00EE0318" w:rsidP="00EE0318">
      <w:pPr>
        <w:jc w:val="both"/>
        <w:rPr>
          <w:rFonts w:ascii="Trebuchet MS" w:hAnsi="Trebuchet MS"/>
          <w:szCs w:val="16"/>
        </w:rPr>
      </w:pPr>
    </w:p>
    <w:p w14:paraId="0F06040A" w14:textId="77777777" w:rsidR="00EE0318" w:rsidRPr="005E4699" w:rsidRDefault="00EE0318" w:rsidP="00EE0318">
      <w:pPr>
        <w:jc w:val="both"/>
        <w:rPr>
          <w:rFonts w:ascii="Trebuchet MS" w:hAnsi="Trebuchet MS"/>
          <w:szCs w:val="16"/>
        </w:rPr>
      </w:pPr>
    </w:p>
    <w:p w14:paraId="74D5A8E7" w14:textId="44D92E63" w:rsidR="00EE0318" w:rsidRDefault="00EE0318" w:rsidP="00EE0318">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EE0318">
        <w:rPr>
          <w:rFonts w:ascii="Trebuchet MS" w:hAnsi="Trebuchet MS"/>
          <w:szCs w:val="16"/>
        </w:rPr>
        <w:t>veljaven certifikat o usposobljenosti podjetja za vgradnjo Ex opreme v eksplozijsko ogroženih prostorih</w:t>
      </w:r>
      <w:r>
        <w:rPr>
          <w:rFonts w:ascii="Trebuchet MS" w:hAnsi="Trebuchet MS"/>
          <w:szCs w:val="16"/>
        </w:rPr>
        <w:t>.</w:t>
      </w:r>
    </w:p>
    <w:p w14:paraId="43BDABBD" w14:textId="77777777" w:rsidR="00EE0318" w:rsidRDefault="00EE0318" w:rsidP="00EE0318">
      <w:pPr>
        <w:spacing w:line="360" w:lineRule="auto"/>
        <w:jc w:val="both"/>
        <w:rPr>
          <w:rFonts w:ascii="Trebuchet MS" w:hAnsi="Trebuchet MS"/>
          <w:szCs w:val="16"/>
        </w:rPr>
      </w:pPr>
    </w:p>
    <w:p w14:paraId="5E725B62" w14:textId="77777777" w:rsidR="00EE0318" w:rsidRPr="00491BE8" w:rsidRDefault="00EE0318" w:rsidP="00EE0318">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6428A3C1" w14:textId="77777777" w:rsidR="00EE0318" w:rsidRPr="005E4699" w:rsidRDefault="00EE0318" w:rsidP="00EE0318">
      <w:pPr>
        <w:spacing w:line="360" w:lineRule="auto"/>
        <w:jc w:val="both"/>
        <w:rPr>
          <w:rFonts w:ascii="Trebuchet MS" w:hAnsi="Trebuchet MS"/>
          <w:szCs w:val="16"/>
        </w:rPr>
      </w:pPr>
    </w:p>
    <w:p w14:paraId="061F0533" w14:textId="77777777" w:rsidR="00EE0318" w:rsidRPr="005E4699" w:rsidRDefault="00EE0318" w:rsidP="00EE0318">
      <w:pPr>
        <w:jc w:val="both"/>
        <w:outlineLvl w:val="0"/>
        <w:rPr>
          <w:rFonts w:ascii="Trebuchet MS" w:hAnsi="Trebuchet MS"/>
          <w:sz w:val="24"/>
        </w:rPr>
      </w:pPr>
    </w:p>
    <w:p w14:paraId="6F172016" w14:textId="77777777" w:rsidR="00EE0318" w:rsidRPr="005E4699" w:rsidRDefault="00EE0318" w:rsidP="00EE031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E0318" w:rsidRPr="005E4699" w14:paraId="35DE7C7F" w14:textId="77777777" w:rsidTr="00033A31">
        <w:tc>
          <w:tcPr>
            <w:tcW w:w="5254" w:type="dxa"/>
            <w:shd w:val="clear" w:color="auto" w:fill="auto"/>
          </w:tcPr>
          <w:p w14:paraId="6536CC6C" w14:textId="77777777" w:rsidR="00EE0318" w:rsidRPr="005E4699" w:rsidRDefault="00EE0318" w:rsidP="00033A31">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024D42C0" w14:textId="77777777" w:rsidR="00EE0318" w:rsidRPr="005E4699" w:rsidRDefault="00EE0318" w:rsidP="00033A31">
            <w:pPr>
              <w:jc w:val="center"/>
              <w:rPr>
                <w:rFonts w:ascii="Trebuchet MS" w:hAnsi="Trebuchet MS"/>
                <w:b/>
                <w:bCs/>
                <w:szCs w:val="16"/>
              </w:rPr>
            </w:pPr>
            <w:r w:rsidRPr="005E4699">
              <w:rPr>
                <w:rFonts w:ascii="Trebuchet MS" w:hAnsi="Trebuchet MS"/>
                <w:b/>
                <w:bCs/>
                <w:szCs w:val="16"/>
              </w:rPr>
              <w:t>___________________</w:t>
            </w:r>
          </w:p>
          <w:p w14:paraId="6906685C" w14:textId="77777777" w:rsidR="00EE0318" w:rsidRPr="005E4699" w:rsidRDefault="00EE0318" w:rsidP="00033A31">
            <w:pPr>
              <w:jc w:val="center"/>
              <w:rPr>
                <w:rFonts w:ascii="Trebuchet MS" w:hAnsi="Trebuchet MS"/>
                <w:b/>
                <w:bCs/>
                <w:szCs w:val="16"/>
              </w:rPr>
            </w:pPr>
            <w:r w:rsidRPr="005E4699">
              <w:rPr>
                <w:rFonts w:ascii="Trebuchet MS" w:hAnsi="Trebuchet MS"/>
                <w:b/>
                <w:bCs/>
                <w:szCs w:val="16"/>
              </w:rPr>
              <w:t>(podpis ponudnika)</w:t>
            </w:r>
          </w:p>
        </w:tc>
      </w:tr>
    </w:tbl>
    <w:p w14:paraId="335AF445" w14:textId="77777777" w:rsidR="00EE0318" w:rsidRPr="005E4699" w:rsidRDefault="00EE0318" w:rsidP="00EE0318">
      <w:pPr>
        <w:jc w:val="both"/>
        <w:outlineLvl w:val="0"/>
        <w:rPr>
          <w:rFonts w:ascii="Trebuchet MS" w:hAnsi="Trebuchet MS"/>
          <w:sz w:val="24"/>
        </w:rPr>
      </w:pPr>
    </w:p>
    <w:p w14:paraId="094B37F2" w14:textId="77777777" w:rsidR="00EE0318" w:rsidRDefault="00EE0318">
      <w:pPr>
        <w:rPr>
          <w:rFonts w:ascii="Trebuchet MS" w:hAnsi="Trebuchet MS"/>
          <w:b/>
          <w:szCs w:val="16"/>
        </w:rPr>
      </w:pPr>
      <w:r>
        <w:rPr>
          <w:rFonts w:ascii="Trebuchet MS" w:hAnsi="Trebuchet MS"/>
          <w:b/>
          <w:szCs w:val="16"/>
        </w:rPr>
        <w:br w:type="page"/>
      </w:r>
    </w:p>
    <w:p w14:paraId="37665EF8" w14:textId="3B2BDAC4" w:rsidR="007D5F37" w:rsidRPr="005E4699" w:rsidRDefault="007D5F37" w:rsidP="007D5F37">
      <w:pPr>
        <w:jc w:val="both"/>
        <w:outlineLvl w:val="0"/>
        <w:rPr>
          <w:rFonts w:ascii="Trebuchet MS" w:hAnsi="Trebuchet MS"/>
          <w:b/>
          <w:szCs w:val="16"/>
        </w:rPr>
      </w:pPr>
      <w:r w:rsidRPr="005E4699">
        <w:rPr>
          <w:rFonts w:ascii="Trebuchet MS" w:hAnsi="Trebuchet MS"/>
          <w:b/>
          <w:szCs w:val="16"/>
        </w:rPr>
        <w:lastRenderedPageBreak/>
        <w:t xml:space="preserve">PRILOGA </w:t>
      </w:r>
      <w:r w:rsidR="00EE0318">
        <w:rPr>
          <w:rFonts w:ascii="Trebuchet MS" w:hAnsi="Trebuchet MS"/>
          <w:b/>
          <w:szCs w:val="16"/>
        </w:rPr>
        <w:t>8</w:t>
      </w:r>
      <w:r>
        <w:rPr>
          <w:rFonts w:ascii="Trebuchet MS" w:hAnsi="Trebuchet MS"/>
          <w:b/>
          <w:szCs w:val="16"/>
        </w:rPr>
        <w:t xml:space="preserve"> </w:t>
      </w:r>
      <w:r w:rsidRPr="007D5F37">
        <w:rPr>
          <w:rFonts w:ascii="Trebuchet MS" w:hAnsi="Trebuchet MS"/>
          <w:b/>
          <w:szCs w:val="16"/>
        </w:rPr>
        <w:t>– VELJA ZA SKLOP 1</w:t>
      </w:r>
      <w:bookmarkEnd w:id="45"/>
    </w:p>
    <w:p w14:paraId="6D560FC8" w14:textId="77777777" w:rsidR="007D5F37" w:rsidRPr="005E4699" w:rsidRDefault="007D5F37" w:rsidP="007D5F37">
      <w:pPr>
        <w:jc w:val="both"/>
        <w:rPr>
          <w:rFonts w:ascii="Trebuchet MS" w:hAnsi="Trebuchet MS"/>
          <w:szCs w:val="16"/>
        </w:rPr>
      </w:pPr>
    </w:p>
    <w:p w14:paraId="19A854A2" w14:textId="77777777" w:rsidR="007D5F37" w:rsidRPr="005E4699" w:rsidRDefault="007D5F37" w:rsidP="007D5F37">
      <w:pPr>
        <w:jc w:val="both"/>
        <w:rPr>
          <w:rFonts w:ascii="Trebuchet MS" w:hAnsi="Trebuchet MS"/>
          <w:szCs w:val="16"/>
        </w:rPr>
      </w:pPr>
    </w:p>
    <w:p w14:paraId="69C390C2" w14:textId="77777777" w:rsidR="007D5F37" w:rsidRPr="005E4699" w:rsidRDefault="007D5F37" w:rsidP="007D5F37">
      <w:pPr>
        <w:jc w:val="both"/>
        <w:rPr>
          <w:rFonts w:ascii="Trebuchet MS" w:hAnsi="Trebuchet MS"/>
          <w:szCs w:val="16"/>
        </w:rPr>
      </w:pPr>
      <w:r w:rsidRPr="005E4699">
        <w:rPr>
          <w:rFonts w:ascii="Trebuchet MS" w:hAnsi="Trebuchet MS"/>
          <w:szCs w:val="16"/>
        </w:rPr>
        <w:t>IZJAVA O IZPOLNJEVANJU POGOJEV</w:t>
      </w:r>
    </w:p>
    <w:p w14:paraId="0E954E60" w14:textId="77777777" w:rsidR="007D5F37" w:rsidRPr="005E4699" w:rsidRDefault="007D5F37" w:rsidP="007D5F37">
      <w:pPr>
        <w:jc w:val="both"/>
        <w:rPr>
          <w:rFonts w:ascii="Trebuchet MS" w:hAnsi="Trebuchet MS"/>
          <w:szCs w:val="16"/>
        </w:rPr>
      </w:pPr>
    </w:p>
    <w:p w14:paraId="10EC81EF" w14:textId="77777777" w:rsidR="007D5F37" w:rsidRPr="005E4699" w:rsidRDefault="007D5F37" w:rsidP="007D5F37">
      <w:pPr>
        <w:jc w:val="both"/>
        <w:rPr>
          <w:rFonts w:ascii="Trebuchet MS" w:hAnsi="Trebuchet MS"/>
          <w:szCs w:val="16"/>
        </w:rPr>
      </w:pPr>
    </w:p>
    <w:p w14:paraId="5C41651F" w14:textId="77777777" w:rsidR="007D5F37" w:rsidRPr="005E4699" w:rsidRDefault="007D5F37" w:rsidP="007D5F37">
      <w:pPr>
        <w:jc w:val="both"/>
        <w:rPr>
          <w:rFonts w:ascii="Trebuchet MS" w:hAnsi="Trebuchet MS"/>
          <w:szCs w:val="16"/>
        </w:rPr>
      </w:pPr>
    </w:p>
    <w:p w14:paraId="53D1320C" w14:textId="76A5FDAA" w:rsidR="007D5F37" w:rsidRDefault="007D5F37" w:rsidP="007D5F37">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7D5F37">
        <w:rPr>
          <w:rFonts w:ascii="Trebuchet MS" w:hAnsi="Trebuchet MS"/>
          <w:szCs w:val="16"/>
        </w:rPr>
        <w:t>na razpolago priprave in tehnična sredstva za delo v Ex conah (antistatično oblačilo in delovna obutev zahtevane kvalitete; antistatična obleka mora ustrezati zahtevam standarda SIST EN 1149 - Varovalna obleka - Elektrostatične lastnosti; visoki zaščitni čevlji morajo ustrezati zahtevam standarda SIST EN ISO 20345 (temelji na EN 345-1) - stopnja zaščite S3; zaščitna očala morajo ustrezati zahtevam standarda SIST EN 166 in 177 - Osebno varovanje oči)</w:t>
      </w:r>
      <w:r>
        <w:rPr>
          <w:rFonts w:ascii="Trebuchet MS" w:hAnsi="Trebuchet MS"/>
          <w:szCs w:val="16"/>
        </w:rPr>
        <w:t>.</w:t>
      </w:r>
    </w:p>
    <w:p w14:paraId="1B79E3C2" w14:textId="77777777" w:rsidR="007D5F37" w:rsidRDefault="007D5F37" w:rsidP="007D5F37">
      <w:pPr>
        <w:spacing w:line="360" w:lineRule="auto"/>
        <w:jc w:val="both"/>
        <w:rPr>
          <w:rFonts w:ascii="Trebuchet MS" w:hAnsi="Trebuchet MS"/>
          <w:szCs w:val="16"/>
        </w:rPr>
      </w:pPr>
    </w:p>
    <w:p w14:paraId="2E234472" w14:textId="77777777" w:rsidR="007D5F37" w:rsidRPr="00491BE8" w:rsidRDefault="007D5F37" w:rsidP="007D5F37">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1A05A162" w14:textId="77777777" w:rsidR="007D5F37" w:rsidRPr="005E4699" w:rsidRDefault="007D5F37" w:rsidP="007D5F37">
      <w:pPr>
        <w:spacing w:line="360" w:lineRule="auto"/>
        <w:jc w:val="both"/>
        <w:rPr>
          <w:rFonts w:ascii="Trebuchet MS" w:hAnsi="Trebuchet MS"/>
          <w:szCs w:val="16"/>
        </w:rPr>
      </w:pPr>
    </w:p>
    <w:p w14:paraId="650CE984" w14:textId="77777777" w:rsidR="007D5F37" w:rsidRPr="005E4699" w:rsidRDefault="007D5F37" w:rsidP="007D5F37">
      <w:pPr>
        <w:jc w:val="both"/>
        <w:outlineLvl w:val="0"/>
        <w:rPr>
          <w:rFonts w:ascii="Trebuchet MS" w:hAnsi="Trebuchet MS"/>
          <w:sz w:val="24"/>
        </w:rPr>
      </w:pPr>
    </w:p>
    <w:p w14:paraId="3B6760A5" w14:textId="77777777" w:rsidR="007D5F37" w:rsidRPr="005E4699" w:rsidRDefault="007D5F37" w:rsidP="007D5F3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D5F37" w:rsidRPr="005E4699" w14:paraId="62C305BB" w14:textId="77777777" w:rsidTr="00065D0C">
        <w:tc>
          <w:tcPr>
            <w:tcW w:w="5254" w:type="dxa"/>
            <w:shd w:val="clear" w:color="auto" w:fill="auto"/>
          </w:tcPr>
          <w:p w14:paraId="07F35ECE" w14:textId="77777777" w:rsidR="007D5F37" w:rsidRPr="005E4699" w:rsidRDefault="007D5F37" w:rsidP="00065D0C">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1E88B58B"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___________________</w:t>
            </w:r>
          </w:p>
          <w:p w14:paraId="7DA94B84"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(podpis ponudnika)</w:t>
            </w:r>
          </w:p>
        </w:tc>
      </w:tr>
    </w:tbl>
    <w:p w14:paraId="6EBFBDA8" w14:textId="77777777" w:rsidR="007D5F37" w:rsidRPr="005E4699" w:rsidRDefault="007D5F37" w:rsidP="007D5F37">
      <w:pPr>
        <w:jc w:val="both"/>
        <w:outlineLvl w:val="0"/>
        <w:rPr>
          <w:rFonts w:ascii="Trebuchet MS" w:hAnsi="Trebuchet MS"/>
          <w:sz w:val="24"/>
        </w:rPr>
      </w:pPr>
    </w:p>
    <w:p w14:paraId="09A36430" w14:textId="77777777" w:rsidR="007D5F37" w:rsidRDefault="007D5F37">
      <w:pPr>
        <w:rPr>
          <w:rFonts w:ascii="Trebuchet MS" w:hAnsi="Trebuchet MS"/>
          <w:b/>
          <w:szCs w:val="16"/>
        </w:rPr>
      </w:pPr>
      <w:r>
        <w:rPr>
          <w:rFonts w:ascii="Trebuchet MS" w:hAnsi="Trebuchet MS"/>
          <w:b/>
          <w:szCs w:val="16"/>
        </w:rPr>
        <w:br w:type="page"/>
      </w:r>
    </w:p>
    <w:p w14:paraId="54DED1F2" w14:textId="1C745ED5" w:rsidR="007D5F37" w:rsidRPr="005E4699" w:rsidRDefault="007D5F37" w:rsidP="007D5F37">
      <w:pPr>
        <w:jc w:val="both"/>
        <w:outlineLvl w:val="0"/>
        <w:rPr>
          <w:rFonts w:ascii="Trebuchet MS" w:hAnsi="Trebuchet MS"/>
          <w:b/>
          <w:szCs w:val="16"/>
        </w:rPr>
      </w:pPr>
      <w:bookmarkStart w:id="47" w:name="_Toc205384979"/>
      <w:bookmarkStart w:id="48" w:name="_Toc113447757"/>
      <w:bookmarkEnd w:id="46"/>
      <w:r w:rsidRPr="005E4699">
        <w:rPr>
          <w:rFonts w:ascii="Trebuchet MS" w:hAnsi="Trebuchet MS"/>
          <w:b/>
          <w:szCs w:val="16"/>
        </w:rPr>
        <w:lastRenderedPageBreak/>
        <w:t xml:space="preserve">PRILOGA </w:t>
      </w:r>
      <w:r w:rsidR="00EE0318">
        <w:rPr>
          <w:rFonts w:ascii="Trebuchet MS" w:hAnsi="Trebuchet MS"/>
          <w:b/>
          <w:szCs w:val="16"/>
        </w:rPr>
        <w:t>9</w:t>
      </w:r>
      <w:r>
        <w:rPr>
          <w:rFonts w:ascii="Trebuchet MS" w:hAnsi="Trebuchet MS"/>
          <w:b/>
          <w:szCs w:val="16"/>
        </w:rPr>
        <w:t xml:space="preserve"> – VELJA ZA SKLOP 2</w:t>
      </w:r>
      <w:bookmarkEnd w:id="47"/>
    </w:p>
    <w:p w14:paraId="03292296" w14:textId="77777777" w:rsidR="007D5F37" w:rsidRPr="005E4699" w:rsidRDefault="007D5F37" w:rsidP="007D5F37">
      <w:pPr>
        <w:jc w:val="both"/>
        <w:rPr>
          <w:rFonts w:ascii="Trebuchet MS" w:hAnsi="Trebuchet MS"/>
          <w:szCs w:val="16"/>
        </w:rPr>
      </w:pPr>
    </w:p>
    <w:p w14:paraId="5C2076A8" w14:textId="77777777" w:rsidR="007D5F37" w:rsidRPr="005E4699" w:rsidRDefault="007D5F37" w:rsidP="007D5F37">
      <w:pPr>
        <w:jc w:val="both"/>
        <w:rPr>
          <w:rFonts w:ascii="Trebuchet MS" w:hAnsi="Trebuchet MS"/>
          <w:szCs w:val="16"/>
        </w:rPr>
      </w:pPr>
    </w:p>
    <w:p w14:paraId="647504A4" w14:textId="77777777" w:rsidR="007D5F37" w:rsidRPr="005E4699" w:rsidRDefault="007D5F37" w:rsidP="007D5F37">
      <w:pPr>
        <w:jc w:val="both"/>
        <w:rPr>
          <w:rFonts w:ascii="Trebuchet MS" w:hAnsi="Trebuchet MS"/>
          <w:szCs w:val="16"/>
        </w:rPr>
      </w:pPr>
      <w:r w:rsidRPr="005E4699">
        <w:rPr>
          <w:rFonts w:ascii="Trebuchet MS" w:hAnsi="Trebuchet MS"/>
          <w:szCs w:val="16"/>
        </w:rPr>
        <w:t>IZJAVA O IZPOLNJEVANJU POGOJEV</w:t>
      </w:r>
    </w:p>
    <w:p w14:paraId="783FF0D9" w14:textId="77777777" w:rsidR="007D5F37" w:rsidRPr="005E4699" w:rsidRDefault="007D5F37" w:rsidP="007D5F37">
      <w:pPr>
        <w:jc w:val="both"/>
        <w:rPr>
          <w:rFonts w:ascii="Trebuchet MS" w:hAnsi="Trebuchet MS"/>
          <w:szCs w:val="16"/>
        </w:rPr>
      </w:pPr>
    </w:p>
    <w:p w14:paraId="4807BCE7" w14:textId="77777777" w:rsidR="007D5F37" w:rsidRPr="005E4699" w:rsidRDefault="007D5F37" w:rsidP="007D5F37">
      <w:pPr>
        <w:jc w:val="both"/>
        <w:rPr>
          <w:rFonts w:ascii="Trebuchet MS" w:hAnsi="Trebuchet MS"/>
          <w:szCs w:val="16"/>
        </w:rPr>
      </w:pPr>
    </w:p>
    <w:p w14:paraId="6BE6BE5C" w14:textId="77777777" w:rsidR="007D5F37" w:rsidRPr="005E4699" w:rsidRDefault="007D5F37" w:rsidP="007D5F37">
      <w:pPr>
        <w:jc w:val="both"/>
        <w:rPr>
          <w:rFonts w:ascii="Trebuchet MS" w:hAnsi="Trebuchet MS"/>
          <w:szCs w:val="16"/>
        </w:rPr>
      </w:pPr>
    </w:p>
    <w:p w14:paraId="0E21C477" w14:textId="2F295CFC" w:rsidR="007D5F37" w:rsidRDefault="007D5F37" w:rsidP="007D5F37">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7D5F37">
        <w:rPr>
          <w:rFonts w:ascii="Trebuchet MS" w:hAnsi="Trebuchet MS"/>
          <w:szCs w:val="16"/>
        </w:rPr>
        <w:t xml:space="preserve">vse zakonsko potrebne certifikate in dovoljenja za </w:t>
      </w:r>
      <w:proofErr w:type="spellStart"/>
      <w:r w:rsidRPr="007D5F37">
        <w:rPr>
          <w:rFonts w:ascii="Trebuchet MS" w:hAnsi="Trebuchet MS"/>
          <w:szCs w:val="16"/>
        </w:rPr>
        <w:t>recertifikacijo</w:t>
      </w:r>
      <w:proofErr w:type="spellEnd"/>
      <w:r w:rsidRPr="007D5F37">
        <w:rPr>
          <w:rFonts w:ascii="Trebuchet MS" w:hAnsi="Trebuchet MS"/>
          <w:szCs w:val="16"/>
        </w:rPr>
        <w:t xml:space="preserve"> jeklenk in servis ventilov sistemov avtomatskega gašenja s podanimi tipi plinov</w:t>
      </w:r>
      <w:r>
        <w:rPr>
          <w:rFonts w:ascii="Trebuchet MS" w:hAnsi="Trebuchet MS"/>
          <w:szCs w:val="16"/>
        </w:rPr>
        <w:t>, navedenih v spodnji tabeli.</w:t>
      </w:r>
    </w:p>
    <w:p w14:paraId="60E103EA" w14:textId="3E257114" w:rsidR="007D5F37" w:rsidRDefault="007D5F37" w:rsidP="007D5F37">
      <w:pPr>
        <w:spacing w:line="360" w:lineRule="auto"/>
        <w:jc w:val="both"/>
        <w:rPr>
          <w:rFonts w:ascii="Trebuchet MS" w:hAnsi="Trebuchet MS"/>
          <w:szCs w:val="16"/>
        </w:rPr>
      </w:pPr>
    </w:p>
    <w:p w14:paraId="3D6FD04D" w14:textId="3766CBC0" w:rsidR="007D5F37" w:rsidRDefault="007D5F37" w:rsidP="007D5F37">
      <w:pPr>
        <w:spacing w:line="360" w:lineRule="auto"/>
        <w:jc w:val="both"/>
        <w:rPr>
          <w:rFonts w:ascii="Trebuchet MS" w:hAnsi="Trebuchet MS"/>
          <w:szCs w:val="16"/>
        </w:rPr>
      </w:pPr>
      <w:r>
        <w:rPr>
          <w:rFonts w:ascii="Trebuchet MS" w:hAnsi="Trebuchet MS"/>
          <w:szCs w:val="16"/>
        </w:rPr>
        <w:t xml:space="preserve">Tabela: </w:t>
      </w:r>
      <w:r w:rsidRPr="007D5F37">
        <w:rPr>
          <w:rFonts w:ascii="Trebuchet MS" w:hAnsi="Trebuchet MS"/>
          <w:szCs w:val="16"/>
        </w:rPr>
        <w:t xml:space="preserve">Seznam jeklenk za </w:t>
      </w:r>
      <w:proofErr w:type="spellStart"/>
      <w:r w:rsidRPr="007D5F37">
        <w:rPr>
          <w:rFonts w:ascii="Trebuchet MS" w:hAnsi="Trebuchet MS"/>
          <w:szCs w:val="16"/>
        </w:rPr>
        <w:t>recertifikacijo</w:t>
      </w:r>
      <w:proofErr w:type="spellEnd"/>
    </w:p>
    <w:p w14:paraId="09335440" w14:textId="5CA25754" w:rsidR="007D5F37" w:rsidRDefault="007D5F37" w:rsidP="007D5F37">
      <w:pPr>
        <w:spacing w:line="360" w:lineRule="auto"/>
        <w:jc w:val="both"/>
        <w:rPr>
          <w:rFonts w:ascii="Trebuchet MS" w:hAnsi="Trebuchet MS"/>
          <w:szCs w:val="16"/>
        </w:rPr>
      </w:pPr>
    </w:p>
    <w:tbl>
      <w:tblPr>
        <w:tblStyle w:val="Tabelamrea5"/>
        <w:tblW w:w="9060" w:type="dxa"/>
        <w:tblLook w:val="04A0" w:firstRow="1" w:lastRow="0" w:firstColumn="1" w:lastColumn="0" w:noHBand="0" w:noVBand="1"/>
      </w:tblPr>
      <w:tblGrid>
        <w:gridCol w:w="2659"/>
        <w:gridCol w:w="3006"/>
        <w:gridCol w:w="1770"/>
        <w:gridCol w:w="1625"/>
      </w:tblGrid>
      <w:tr w:rsidR="007D5F37" w:rsidRPr="00DF5A74" w14:paraId="5FF45A37" w14:textId="77777777" w:rsidTr="00DF5A74">
        <w:trPr>
          <w:trHeight w:val="249"/>
        </w:trPr>
        <w:tc>
          <w:tcPr>
            <w:tcW w:w="2659" w:type="dxa"/>
            <w:shd w:val="clear" w:color="auto" w:fill="FBE4D5"/>
            <w:noWrap/>
            <w:vAlign w:val="center"/>
            <w:hideMark/>
          </w:tcPr>
          <w:p w14:paraId="6A4177CB"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Lokacija</w:t>
            </w:r>
          </w:p>
        </w:tc>
        <w:tc>
          <w:tcPr>
            <w:tcW w:w="3006" w:type="dxa"/>
            <w:shd w:val="clear" w:color="auto" w:fill="FBE4D5"/>
            <w:noWrap/>
            <w:vAlign w:val="center"/>
            <w:hideMark/>
          </w:tcPr>
          <w:p w14:paraId="6C9DA872"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Št. jeklenk – polnjenje (masa plina)</w:t>
            </w:r>
          </w:p>
        </w:tc>
        <w:tc>
          <w:tcPr>
            <w:tcW w:w="1770" w:type="dxa"/>
            <w:shd w:val="clear" w:color="auto" w:fill="FBE4D5"/>
            <w:noWrap/>
            <w:vAlign w:val="center"/>
            <w:hideMark/>
          </w:tcPr>
          <w:p w14:paraId="7754075C"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TIP Plina</w:t>
            </w:r>
          </w:p>
        </w:tc>
        <w:tc>
          <w:tcPr>
            <w:tcW w:w="1625" w:type="dxa"/>
            <w:shd w:val="clear" w:color="auto" w:fill="FBE4D5"/>
            <w:noWrap/>
            <w:vAlign w:val="center"/>
            <w:hideMark/>
          </w:tcPr>
          <w:p w14:paraId="6DAB4EA1"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Ventil (prožilni)</w:t>
            </w:r>
          </w:p>
        </w:tc>
      </w:tr>
      <w:tr w:rsidR="00DF5A74" w:rsidRPr="007D5F37" w14:paraId="65FE39A8" w14:textId="77777777" w:rsidTr="00DF5A74">
        <w:trPr>
          <w:trHeight w:val="249"/>
        </w:trPr>
        <w:tc>
          <w:tcPr>
            <w:tcW w:w="2659" w:type="dxa"/>
            <w:noWrap/>
            <w:vAlign w:val="center"/>
            <w:hideMark/>
          </w:tcPr>
          <w:p w14:paraId="3C35E731" w14:textId="77777777" w:rsidR="007D5F37" w:rsidRPr="007D5F37" w:rsidRDefault="007D5F37" w:rsidP="007D5F37">
            <w:pPr>
              <w:ind w:left="-108" w:right="173" w:firstLine="284"/>
              <w:rPr>
                <w:rFonts w:ascii="Trebuchet MS" w:eastAsia="Trebuchet MS" w:hAnsi="Trebuchet MS" w:cs="Calibri"/>
                <w:bCs/>
                <w:color w:val="000000"/>
                <w:szCs w:val="16"/>
              </w:rPr>
            </w:pPr>
            <w:r w:rsidRPr="007D5F37">
              <w:rPr>
                <w:rFonts w:ascii="Trebuchet MS" w:eastAsia="Trebuchet MS" w:hAnsi="Trebuchet MS" w:cs="Calibri"/>
                <w:bCs/>
                <w:color w:val="000000"/>
                <w:szCs w:val="16"/>
              </w:rPr>
              <w:t>RMRP Vodice</w:t>
            </w:r>
          </w:p>
        </w:tc>
        <w:tc>
          <w:tcPr>
            <w:tcW w:w="3006" w:type="dxa"/>
            <w:noWrap/>
            <w:vAlign w:val="center"/>
            <w:hideMark/>
          </w:tcPr>
          <w:p w14:paraId="7AF31C43"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50 kg</w:t>
            </w:r>
          </w:p>
        </w:tc>
        <w:tc>
          <w:tcPr>
            <w:tcW w:w="1770" w:type="dxa"/>
            <w:noWrap/>
            <w:vAlign w:val="center"/>
            <w:hideMark/>
          </w:tcPr>
          <w:p w14:paraId="5B9031E5" w14:textId="77777777" w:rsidR="007D5F37" w:rsidRPr="007D5F37" w:rsidRDefault="007D5F37" w:rsidP="00033A31">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45D70C43"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33654A9A" w14:textId="77777777" w:rsidTr="00DF5A74">
        <w:trPr>
          <w:trHeight w:val="249"/>
        </w:trPr>
        <w:tc>
          <w:tcPr>
            <w:tcW w:w="2659" w:type="dxa"/>
            <w:noWrap/>
            <w:vAlign w:val="center"/>
            <w:hideMark/>
          </w:tcPr>
          <w:p w14:paraId="64F6E1A2" w14:textId="77777777" w:rsidR="007D5F37" w:rsidRPr="007D5F37" w:rsidRDefault="007D5F37" w:rsidP="007D5F37">
            <w:pPr>
              <w:ind w:left="-108" w:right="173" w:firstLine="284"/>
              <w:rPr>
                <w:rFonts w:ascii="Trebuchet MS" w:eastAsia="Trebuchet MS" w:hAnsi="Trebuchet MS" w:cs="Calibri"/>
                <w:bCs/>
                <w:color w:val="000000"/>
                <w:szCs w:val="16"/>
              </w:rPr>
            </w:pPr>
            <w:r w:rsidRPr="007D5F37">
              <w:rPr>
                <w:rFonts w:ascii="Trebuchet MS" w:eastAsia="Trebuchet MS" w:hAnsi="Trebuchet MS" w:cs="Calibri"/>
                <w:bCs/>
                <w:color w:val="000000"/>
                <w:szCs w:val="16"/>
              </w:rPr>
              <w:t>MMRP Ceršak</w:t>
            </w:r>
          </w:p>
        </w:tc>
        <w:tc>
          <w:tcPr>
            <w:tcW w:w="3006" w:type="dxa"/>
            <w:noWrap/>
            <w:vAlign w:val="center"/>
            <w:hideMark/>
          </w:tcPr>
          <w:p w14:paraId="6E3AEA80"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53 kg</w:t>
            </w:r>
          </w:p>
        </w:tc>
        <w:tc>
          <w:tcPr>
            <w:tcW w:w="1770" w:type="dxa"/>
            <w:noWrap/>
            <w:vAlign w:val="center"/>
            <w:hideMark/>
          </w:tcPr>
          <w:p w14:paraId="65432ADB"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5CD00539"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2EC8C853" w14:textId="77777777" w:rsidTr="00DF5A74">
        <w:trPr>
          <w:trHeight w:val="249"/>
        </w:trPr>
        <w:tc>
          <w:tcPr>
            <w:tcW w:w="2659" w:type="dxa"/>
            <w:noWrap/>
            <w:vAlign w:val="center"/>
            <w:hideMark/>
          </w:tcPr>
          <w:p w14:paraId="4FEBC931" w14:textId="77777777" w:rsidR="007D5F37" w:rsidRPr="007D5F37" w:rsidRDefault="007D5F37" w:rsidP="007D5F37">
            <w:pPr>
              <w:ind w:left="-108" w:right="173" w:firstLine="284"/>
              <w:rPr>
                <w:rFonts w:ascii="Trebuchet MS" w:eastAsia="Trebuchet MS" w:hAnsi="Trebuchet MS" w:cs="Calibri"/>
                <w:bCs/>
                <w:color w:val="000000"/>
                <w:szCs w:val="16"/>
              </w:rPr>
            </w:pPr>
            <w:r w:rsidRPr="007D5F37">
              <w:rPr>
                <w:rFonts w:ascii="Trebuchet MS" w:eastAsia="Trebuchet MS" w:hAnsi="Trebuchet MS" w:cs="Calibri"/>
                <w:bCs/>
                <w:color w:val="000000"/>
                <w:szCs w:val="16"/>
              </w:rPr>
              <w:t>MMRP Rogatec</w:t>
            </w:r>
          </w:p>
        </w:tc>
        <w:tc>
          <w:tcPr>
            <w:tcW w:w="3006" w:type="dxa"/>
            <w:noWrap/>
            <w:vAlign w:val="center"/>
            <w:hideMark/>
          </w:tcPr>
          <w:p w14:paraId="23922F13"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22 kg</w:t>
            </w:r>
          </w:p>
        </w:tc>
        <w:tc>
          <w:tcPr>
            <w:tcW w:w="1770" w:type="dxa"/>
            <w:noWrap/>
            <w:vAlign w:val="center"/>
            <w:hideMark/>
          </w:tcPr>
          <w:p w14:paraId="3A24B050"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2C8CC0AF"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6976D80F" w14:textId="77777777" w:rsidTr="00DF5A74">
        <w:trPr>
          <w:trHeight w:val="249"/>
        </w:trPr>
        <w:tc>
          <w:tcPr>
            <w:tcW w:w="2659" w:type="dxa"/>
            <w:noWrap/>
            <w:vAlign w:val="center"/>
            <w:hideMark/>
          </w:tcPr>
          <w:p w14:paraId="67B9EE51" w14:textId="77777777" w:rsidR="007D5F37" w:rsidRPr="007D5F37" w:rsidRDefault="007D5F37" w:rsidP="007D5F37">
            <w:pPr>
              <w:ind w:left="-108" w:right="173" w:firstLine="284"/>
              <w:rPr>
                <w:rFonts w:ascii="Trebuchet MS" w:eastAsia="Trebuchet MS" w:hAnsi="Trebuchet MS" w:cs="Calibri"/>
                <w:bCs/>
                <w:color w:val="000000"/>
                <w:szCs w:val="16"/>
              </w:rPr>
            </w:pPr>
            <w:r w:rsidRPr="007D5F37">
              <w:rPr>
                <w:rFonts w:ascii="Trebuchet MS" w:eastAsia="Trebuchet MS" w:hAnsi="Trebuchet MS" w:cs="Calibri"/>
                <w:bCs/>
                <w:color w:val="000000"/>
                <w:szCs w:val="16"/>
              </w:rPr>
              <w:t>MMRP Šempeter</w:t>
            </w:r>
          </w:p>
        </w:tc>
        <w:tc>
          <w:tcPr>
            <w:tcW w:w="3006" w:type="dxa"/>
            <w:noWrap/>
            <w:vAlign w:val="center"/>
            <w:hideMark/>
          </w:tcPr>
          <w:p w14:paraId="62F89548"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53 kg</w:t>
            </w:r>
          </w:p>
        </w:tc>
        <w:tc>
          <w:tcPr>
            <w:tcW w:w="1770" w:type="dxa"/>
            <w:noWrap/>
            <w:vAlign w:val="center"/>
            <w:hideMark/>
          </w:tcPr>
          <w:p w14:paraId="7583CEA8"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5C9C0BA0"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19566D50" w14:textId="77777777" w:rsidTr="00DF5A74">
        <w:trPr>
          <w:trHeight w:val="249"/>
        </w:trPr>
        <w:tc>
          <w:tcPr>
            <w:tcW w:w="2659" w:type="dxa"/>
            <w:noWrap/>
            <w:vAlign w:val="center"/>
            <w:hideMark/>
          </w:tcPr>
          <w:p w14:paraId="0F4B969D" w14:textId="77777777" w:rsidR="007D5F37" w:rsidRPr="007D5F37" w:rsidRDefault="007D5F37" w:rsidP="007D5F37">
            <w:pPr>
              <w:ind w:left="-108" w:right="173" w:firstLine="284"/>
              <w:rPr>
                <w:rFonts w:ascii="Trebuchet MS" w:eastAsia="Trebuchet MS" w:hAnsi="Trebuchet MS" w:cs="Calibri"/>
                <w:bCs/>
                <w:color w:val="000000"/>
                <w:szCs w:val="16"/>
              </w:rPr>
            </w:pPr>
            <w:r w:rsidRPr="007D5F37">
              <w:rPr>
                <w:rFonts w:ascii="Trebuchet MS" w:eastAsia="Trebuchet MS" w:hAnsi="Trebuchet MS" w:cs="Calibri"/>
                <w:bCs/>
                <w:color w:val="000000"/>
                <w:szCs w:val="16"/>
              </w:rPr>
              <w:t>KP Ajdovščina</w:t>
            </w:r>
          </w:p>
        </w:tc>
        <w:tc>
          <w:tcPr>
            <w:tcW w:w="3006" w:type="dxa"/>
            <w:noWrap/>
            <w:vAlign w:val="center"/>
            <w:hideMark/>
          </w:tcPr>
          <w:p w14:paraId="61DDAC5F"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58 kg</w:t>
            </w:r>
          </w:p>
        </w:tc>
        <w:tc>
          <w:tcPr>
            <w:tcW w:w="1770" w:type="dxa"/>
            <w:noWrap/>
            <w:vAlign w:val="center"/>
            <w:hideMark/>
          </w:tcPr>
          <w:p w14:paraId="102AA037"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4E512071"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25EBEB91" w14:textId="77777777" w:rsidTr="00DF5A74">
        <w:trPr>
          <w:trHeight w:val="249"/>
        </w:trPr>
        <w:tc>
          <w:tcPr>
            <w:tcW w:w="2659" w:type="dxa"/>
            <w:noWrap/>
            <w:vAlign w:val="center"/>
            <w:hideMark/>
          </w:tcPr>
          <w:p w14:paraId="23AC5CDF"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2673A371"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58 kg</w:t>
            </w:r>
          </w:p>
        </w:tc>
        <w:tc>
          <w:tcPr>
            <w:tcW w:w="1770" w:type="dxa"/>
            <w:noWrap/>
            <w:vAlign w:val="center"/>
            <w:hideMark/>
          </w:tcPr>
          <w:p w14:paraId="3D51E404"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09A54F9D"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12DA3FCB" w14:textId="77777777" w:rsidTr="00DF5A74">
        <w:trPr>
          <w:trHeight w:val="249"/>
        </w:trPr>
        <w:tc>
          <w:tcPr>
            <w:tcW w:w="2659" w:type="dxa"/>
            <w:noWrap/>
            <w:vAlign w:val="center"/>
            <w:hideMark/>
          </w:tcPr>
          <w:p w14:paraId="66B8CF9F"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5B01FE92"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76 kg</w:t>
            </w:r>
          </w:p>
        </w:tc>
        <w:tc>
          <w:tcPr>
            <w:tcW w:w="1770" w:type="dxa"/>
            <w:noWrap/>
            <w:vAlign w:val="center"/>
            <w:hideMark/>
          </w:tcPr>
          <w:p w14:paraId="769011E2"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100B0C0E"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54D24750" w14:textId="77777777" w:rsidTr="00DF5A74">
        <w:trPr>
          <w:trHeight w:val="249"/>
        </w:trPr>
        <w:tc>
          <w:tcPr>
            <w:tcW w:w="2659" w:type="dxa"/>
            <w:noWrap/>
            <w:vAlign w:val="center"/>
            <w:hideMark/>
          </w:tcPr>
          <w:p w14:paraId="59CE05E4"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4FC4F00B"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76 kg</w:t>
            </w:r>
          </w:p>
        </w:tc>
        <w:tc>
          <w:tcPr>
            <w:tcW w:w="1770" w:type="dxa"/>
            <w:noWrap/>
            <w:vAlign w:val="center"/>
            <w:hideMark/>
          </w:tcPr>
          <w:p w14:paraId="5139A545"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2B8628A7"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2A4F45AD" w14:textId="77777777" w:rsidTr="00DF5A74">
        <w:trPr>
          <w:trHeight w:val="249"/>
        </w:trPr>
        <w:tc>
          <w:tcPr>
            <w:tcW w:w="2659" w:type="dxa"/>
            <w:noWrap/>
            <w:vAlign w:val="center"/>
            <w:hideMark/>
          </w:tcPr>
          <w:p w14:paraId="2206AE31"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75555761"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76 kg</w:t>
            </w:r>
          </w:p>
        </w:tc>
        <w:tc>
          <w:tcPr>
            <w:tcW w:w="1770" w:type="dxa"/>
            <w:noWrap/>
            <w:vAlign w:val="center"/>
            <w:hideMark/>
          </w:tcPr>
          <w:p w14:paraId="66060C50"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11133E72"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00902877" w14:textId="77777777" w:rsidTr="00DF5A74">
        <w:trPr>
          <w:trHeight w:val="249"/>
        </w:trPr>
        <w:tc>
          <w:tcPr>
            <w:tcW w:w="2659" w:type="dxa"/>
            <w:noWrap/>
            <w:vAlign w:val="center"/>
            <w:hideMark/>
          </w:tcPr>
          <w:p w14:paraId="3E30C268"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6F9EF156"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73 kg</w:t>
            </w:r>
          </w:p>
        </w:tc>
        <w:tc>
          <w:tcPr>
            <w:tcW w:w="1770" w:type="dxa"/>
            <w:noWrap/>
            <w:vAlign w:val="center"/>
            <w:hideMark/>
          </w:tcPr>
          <w:p w14:paraId="3F9D5D1D"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1309F888"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5FEB5805" w14:textId="77777777" w:rsidTr="00DF5A74">
        <w:trPr>
          <w:trHeight w:val="249"/>
        </w:trPr>
        <w:tc>
          <w:tcPr>
            <w:tcW w:w="2659" w:type="dxa"/>
            <w:noWrap/>
            <w:vAlign w:val="center"/>
            <w:hideMark/>
          </w:tcPr>
          <w:p w14:paraId="356D1368"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348E3CC6"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73 kg</w:t>
            </w:r>
          </w:p>
        </w:tc>
        <w:tc>
          <w:tcPr>
            <w:tcW w:w="1770" w:type="dxa"/>
            <w:noWrap/>
            <w:vAlign w:val="center"/>
            <w:hideMark/>
          </w:tcPr>
          <w:p w14:paraId="4FBE3B84"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4FFE0AA6"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7A190F67" w14:textId="77777777" w:rsidTr="00DF5A74">
        <w:trPr>
          <w:trHeight w:val="249"/>
        </w:trPr>
        <w:tc>
          <w:tcPr>
            <w:tcW w:w="2659" w:type="dxa"/>
            <w:noWrap/>
            <w:vAlign w:val="center"/>
            <w:hideMark/>
          </w:tcPr>
          <w:p w14:paraId="629CB039"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302176F0"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73 kg</w:t>
            </w:r>
          </w:p>
        </w:tc>
        <w:tc>
          <w:tcPr>
            <w:tcW w:w="1770" w:type="dxa"/>
            <w:noWrap/>
            <w:vAlign w:val="center"/>
            <w:hideMark/>
          </w:tcPr>
          <w:p w14:paraId="0EDCB52D"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FM-200</w:t>
            </w:r>
          </w:p>
        </w:tc>
        <w:tc>
          <w:tcPr>
            <w:tcW w:w="1625" w:type="dxa"/>
            <w:noWrap/>
            <w:vAlign w:val="center"/>
            <w:hideMark/>
          </w:tcPr>
          <w:p w14:paraId="441F269C" w14:textId="77777777" w:rsidR="007D5F37" w:rsidRPr="007D5F37" w:rsidRDefault="007D5F37" w:rsidP="007D5F37">
            <w:pPr>
              <w:ind w:left="426" w:hanging="346"/>
              <w:rPr>
                <w:rFonts w:ascii="Trebuchet MS" w:eastAsia="Trebuchet MS" w:hAnsi="Trebuchet MS" w:cs="Calibri"/>
                <w:color w:val="000000"/>
                <w:szCs w:val="16"/>
              </w:rPr>
            </w:pPr>
            <w:r w:rsidRPr="007D5F37">
              <w:rPr>
                <w:rFonts w:ascii="Trebuchet MS" w:eastAsia="Trebuchet MS" w:hAnsi="Trebuchet MS" w:cs="Calibri"/>
                <w:color w:val="000000"/>
                <w:szCs w:val="16"/>
              </w:rPr>
              <w:t>SIEMENS</w:t>
            </w:r>
          </w:p>
        </w:tc>
      </w:tr>
      <w:tr w:rsidR="00DF5A74" w:rsidRPr="007D5F37" w14:paraId="602BB614" w14:textId="77777777" w:rsidTr="00DF5A74">
        <w:trPr>
          <w:trHeight w:val="249"/>
        </w:trPr>
        <w:tc>
          <w:tcPr>
            <w:tcW w:w="2659" w:type="dxa"/>
            <w:noWrap/>
            <w:vAlign w:val="center"/>
            <w:hideMark/>
          </w:tcPr>
          <w:p w14:paraId="2E70CF5D" w14:textId="77777777" w:rsidR="007D5F37" w:rsidRPr="007D5F37" w:rsidRDefault="007D5F37" w:rsidP="007D5F37">
            <w:pPr>
              <w:ind w:left="176" w:right="315"/>
              <w:rPr>
                <w:rFonts w:ascii="Trebuchet MS" w:eastAsia="Trebuchet MS" w:hAnsi="Trebuchet MS" w:cs="Calibri"/>
                <w:bCs/>
                <w:color w:val="000000"/>
                <w:szCs w:val="16"/>
              </w:rPr>
            </w:pPr>
            <w:r w:rsidRPr="007D5F37">
              <w:rPr>
                <w:rFonts w:ascii="Trebuchet MS" w:eastAsia="Trebuchet MS" w:hAnsi="Trebuchet MS" w:cs="Calibri"/>
                <w:bCs/>
                <w:color w:val="000000"/>
                <w:szCs w:val="16"/>
              </w:rPr>
              <w:t>Poslovna stavba Ljubljana</w:t>
            </w:r>
          </w:p>
        </w:tc>
        <w:tc>
          <w:tcPr>
            <w:tcW w:w="3006" w:type="dxa"/>
            <w:noWrap/>
            <w:vAlign w:val="center"/>
            <w:hideMark/>
          </w:tcPr>
          <w:p w14:paraId="38D000D2"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64 kg</w:t>
            </w:r>
          </w:p>
        </w:tc>
        <w:tc>
          <w:tcPr>
            <w:tcW w:w="1770" w:type="dxa"/>
            <w:noWrap/>
            <w:vAlign w:val="center"/>
            <w:hideMark/>
          </w:tcPr>
          <w:p w14:paraId="1EBC508F"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396B3060" w14:textId="77777777" w:rsidR="007D5F37" w:rsidRPr="007D5F37" w:rsidRDefault="007D5F37" w:rsidP="007D5F37">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DF5A74" w:rsidRPr="007D5F37" w14:paraId="2DF1E9BB" w14:textId="77777777" w:rsidTr="00DF5A74">
        <w:trPr>
          <w:trHeight w:val="249"/>
        </w:trPr>
        <w:tc>
          <w:tcPr>
            <w:tcW w:w="2659" w:type="dxa"/>
            <w:noWrap/>
            <w:vAlign w:val="center"/>
            <w:hideMark/>
          </w:tcPr>
          <w:p w14:paraId="07F509FE" w14:textId="77777777" w:rsidR="007D5F37" w:rsidRPr="007D5F37" w:rsidRDefault="007D5F37" w:rsidP="007D5F37">
            <w:pPr>
              <w:ind w:left="-108" w:right="173" w:firstLine="284"/>
              <w:rPr>
                <w:rFonts w:ascii="Trebuchet MS" w:eastAsia="Trebuchet MS" w:hAnsi="Trebuchet MS" w:cs="Calibri"/>
                <w:bCs/>
                <w:color w:val="000000"/>
                <w:szCs w:val="16"/>
              </w:rPr>
            </w:pPr>
          </w:p>
        </w:tc>
        <w:tc>
          <w:tcPr>
            <w:tcW w:w="3006" w:type="dxa"/>
            <w:noWrap/>
            <w:vAlign w:val="center"/>
            <w:hideMark/>
          </w:tcPr>
          <w:p w14:paraId="5E8CF7E4"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22 kg</w:t>
            </w:r>
          </w:p>
        </w:tc>
        <w:tc>
          <w:tcPr>
            <w:tcW w:w="1770" w:type="dxa"/>
            <w:noWrap/>
            <w:vAlign w:val="center"/>
            <w:hideMark/>
          </w:tcPr>
          <w:p w14:paraId="610EBC85"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0D631A3A" w14:textId="77777777" w:rsidR="007D5F37" w:rsidRPr="007D5F37" w:rsidRDefault="007D5F37" w:rsidP="007D5F37">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DF5A74" w:rsidRPr="007D5F37" w14:paraId="45394CAA" w14:textId="77777777" w:rsidTr="00DF5A74">
        <w:trPr>
          <w:trHeight w:val="249"/>
        </w:trPr>
        <w:tc>
          <w:tcPr>
            <w:tcW w:w="2659" w:type="dxa"/>
            <w:noWrap/>
            <w:vAlign w:val="center"/>
            <w:hideMark/>
          </w:tcPr>
          <w:p w14:paraId="34A0696D" w14:textId="77777777" w:rsidR="007D5F37" w:rsidRPr="007D5F37" w:rsidRDefault="007D5F37" w:rsidP="007D5F37">
            <w:pPr>
              <w:ind w:left="-108" w:right="173" w:hanging="10"/>
              <w:rPr>
                <w:rFonts w:ascii="Trebuchet MS" w:eastAsia="Trebuchet MS" w:hAnsi="Trebuchet MS" w:cs="Calibri"/>
                <w:bCs/>
                <w:color w:val="000000"/>
                <w:szCs w:val="16"/>
              </w:rPr>
            </w:pPr>
          </w:p>
        </w:tc>
        <w:tc>
          <w:tcPr>
            <w:tcW w:w="3006" w:type="dxa"/>
            <w:noWrap/>
            <w:vAlign w:val="center"/>
            <w:hideMark/>
          </w:tcPr>
          <w:p w14:paraId="08F940CF"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228 kg</w:t>
            </w:r>
          </w:p>
        </w:tc>
        <w:tc>
          <w:tcPr>
            <w:tcW w:w="1770" w:type="dxa"/>
            <w:noWrap/>
            <w:vAlign w:val="center"/>
            <w:hideMark/>
          </w:tcPr>
          <w:p w14:paraId="5D38003E"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486E2975" w14:textId="77777777" w:rsidR="007D5F37" w:rsidRPr="007D5F37" w:rsidRDefault="007D5F37" w:rsidP="007D5F37">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DF5A74" w:rsidRPr="007D5F37" w14:paraId="6DF43B4B" w14:textId="77777777" w:rsidTr="00DF5A74">
        <w:trPr>
          <w:trHeight w:val="249"/>
        </w:trPr>
        <w:tc>
          <w:tcPr>
            <w:tcW w:w="2659" w:type="dxa"/>
            <w:noWrap/>
            <w:vAlign w:val="center"/>
            <w:hideMark/>
          </w:tcPr>
          <w:p w14:paraId="423EE375" w14:textId="77777777" w:rsidR="007D5F37" w:rsidRPr="007D5F37" w:rsidRDefault="007D5F37" w:rsidP="007D5F37">
            <w:pPr>
              <w:ind w:left="426" w:right="173" w:hanging="10"/>
              <w:rPr>
                <w:rFonts w:ascii="Trebuchet MS" w:eastAsia="Trebuchet MS" w:hAnsi="Trebuchet MS" w:cs="Calibri"/>
                <w:bCs/>
                <w:color w:val="000000"/>
                <w:szCs w:val="16"/>
              </w:rPr>
            </w:pPr>
          </w:p>
        </w:tc>
        <w:tc>
          <w:tcPr>
            <w:tcW w:w="3006" w:type="dxa"/>
            <w:noWrap/>
            <w:vAlign w:val="center"/>
            <w:hideMark/>
          </w:tcPr>
          <w:p w14:paraId="01A8E735"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84 kg</w:t>
            </w:r>
          </w:p>
        </w:tc>
        <w:tc>
          <w:tcPr>
            <w:tcW w:w="1770" w:type="dxa"/>
            <w:noWrap/>
            <w:vAlign w:val="center"/>
            <w:hideMark/>
          </w:tcPr>
          <w:p w14:paraId="47BA9EB7"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5D67B0BD" w14:textId="77777777" w:rsidR="007D5F37" w:rsidRPr="007D5F37" w:rsidRDefault="007D5F37" w:rsidP="007D5F37">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DF5A74" w:rsidRPr="007D5F37" w14:paraId="0BC21255" w14:textId="77777777" w:rsidTr="00DF5A74">
        <w:trPr>
          <w:trHeight w:val="249"/>
        </w:trPr>
        <w:tc>
          <w:tcPr>
            <w:tcW w:w="2659" w:type="dxa"/>
            <w:noWrap/>
            <w:vAlign w:val="center"/>
            <w:hideMark/>
          </w:tcPr>
          <w:p w14:paraId="4D939705" w14:textId="77777777" w:rsidR="007D5F37" w:rsidRPr="007D5F37" w:rsidRDefault="007D5F37" w:rsidP="007D5F37">
            <w:pPr>
              <w:ind w:left="426" w:right="173" w:hanging="10"/>
              <w:rPr>
                <w:rFonts w:ascii="Trebuchet MS" w:eastAsia="Trebuchet MS" w:hAnsi="Trebuchet MS" w:cs="Calibri"/>
                <w:bCs/>
                <w:color w:val="000000"/>
                <w:szCs w:val="16"/>
              </w:rPr>
            </w:pPr>
          </w:p>
        </w:tc>
        <w:tc>
          <w:tcPr>
            <w:tcW w:w="3006" w:type="dxa"/>
            <w:noWrap/>
            <w:vAlign w:val="center"/>
            <w:hideMark/>
          </w:tcPr>
          <w:p w14:paraId="32156E83" w14:textId="77777777" w:rsidR="007D5F37" w:rsidRPr="007D5F37" w:rsidRDefault="007D5F37" w:rsidP="007D5F37">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157 kg</w:t>
            </w:r>
          </w:p>
        </w:tc>
        <w:tc>
          <w:tcPr>
            <w:tcW w:w="1770" w:type="dxa"/>
            <w:noWrap/>
            <w:vAlign w:val="center"/>
            <w:hideMark/>
          </w:tcPr>
          <w:p w14:paraId="7B3D6D4E" w14:textId="77777777" w:rsidR="007D5F37" w:rsidRPr="007D5F37" w:rsidRDefault="007D5F37" w:rsidP="00DF5A74">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7E9741BE" w14:textId="77777777" w:rsidR="007D5F37" w:rsidRPr="007D5F37" w:rsidRDefault="007D5F37" w:rsidP="007D5F37">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bl>
    <w:p w14:paraId="5AFD20B5" w14:textId="77777777" w:rsidR="007D5F37" w:rsidRDefault="007D5F37" w:rsidP="007D5F37">
      <w:pPr>
        <w:spacing w:line="360" w:lineRule="auto"/>
        <w:jc w:val="both"/>
        <w:rPr>
          <w:rFonts w:ascii="Trebuchet MS" w:hAnsi="Trebuchet MS"/>
          <w:szCs w:val="16"/>
        </w:rPr>
      </w:pPr>
    </w:p>
    <w:p w14:paraId="0BFD136F" w14:textId="77777777" w:rsidR="00DF5A74" w:rsidRDefault="00DF5A74" w:rsidP="007D5F37">
      <w:pPr>
        <w:jc w:val="both"/>
        <w:rPr>
          <w:rFonts w:ascii="Trebuchet MS" w:hAnsi="Trebuchet MS"/>
          <w:b/>
          <w:noProof/>
          <w:szCs w:val="16"/>
        </w:rPr>
      </w:pPr>
    </w:p>
    <w:p w14:paraId="3E13CF88" w14:textId="65B92CEB" w:rsidR="007D5F37" w:rsidRPr="00491BE8" w:rsidRDefault="007D5F37" w:rsidP="007D5F37">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190D6F4C" w14:textId="77777777" w:rsidR="007D5F37" w:rsidRPr="005E4699" w:rsidRDefault="007D5F37" w:rsidP="007D5F37">
      <w:pPr>
        <w:spacing w:line="360" w:lineRule="auto"/>
        <w:jc w:val="both"/>
        <w:rPr>
          <w:rFonts w:ascii="Trebuchet MS" w:hAnsi="Trebuchet MS"/>
          <w:szCs w:val="16"/>
        </w:rPr>
      </w:pPr>
    </w:p>
    <w:p w14:paraId="337376C0" w14:textId="77777777" w:rsidR="007D5F37" w:rsidRPr="005E4699" w:rsidRDefault="007D5F37" w:rsidP="007D5F37">
      <w:pPr>
        <w:jc w:val="both"/>
        <w:outlineLvl w:val="0"/>
        <w:rPr>
          <w:rFonts w:ascii="Trebuchet MS" w:hAnsi="Trebuchet MS"/>
          <w:sz w:val="24"/>
        </w:rPr>
      </w:pPr>
    </w:p>
    <w:p w14:paraId="6F9F69CE" w14:textId="77777777" w:rsidR="007D5F37" w:rsidRPr="005E4699" w:rsidRDefault="007D5F37" w:rsidP="007D5F3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D5F37" w:rsidRPr="005E4699" w14:paraId="1A205258" w14:textId="77777777" w:rsidTr="00065D0C">
        <w:tc>
          <w:tcPr>
            <w:tcW w:w="5254" w:type="dxa"/>
            <w:shd w:val="clear" w:color="auto" w:fill="auto"/>
          </w:tcPr>
          <w:p w14:paraId="51AAFDAB" w14:textId="77777777" w:rsidR="007D5F37" w:rsidRPr="005E4699" w:rsidRDefault="007D5F37" w:rsidP="00065D0C">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27D27073"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___________________</w:t>
            </w:r>
          </w:p>
          <w:p w14:paraId="4F30B1C3"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(podpis ponudnika)</w:t>
            </w:r>
          </w:p>
        </w:tc>
      </w:tr>
    </w:tbl>
    <w:p w14:paraId="6503BEE7" w14:textId="77777777" w:rsidR="007D5F37" w:rsidRPr="005E4699" w:rsidRDefault="007D5F37" w:rsidP="007D5F37">
      <w:pPr>
        <w:jc w:val="both"/>
        <w:outlineLvl w:val="0"/>
        <w:rPr>
          <w:rFonts w:ascii="Trebuchet MS" w:hAnsi="Trebuchet MS"/>
          <w:sz w:val="24"/>
        </w:rPr>
      </w:pPr>
    </w:p>
    <w:p w14:paraId="0F07C5CF" w14:textId="77777777" w:rsidR="007D5F37" w:rsidRDefault="007D5F37">
      <w:pPr>
        <w:rPr>
          <w:rFonts w:ascii="Trebuchet MS" w:hAnsi="Trebuchet MS"/>
          <w:b/>
          <w:szCs w:val="16"/>
        </w:rPr>
      </w:pPr>
      <w:r>
        <w:rPr>
          <w:rFonts w:ascii="Trebuchet MS" w:hAnsi="Trebuchet MS"/>
          <w:b/>
          <w:szCs w:val="16"/>
        </w:rPr>
        <w:br w:type="page"/>
      </w:r>
    </w:p>
    <w:p w14:paraId="6FCDD24C" w14:textId="7DA34B54" w:rsidR="009A098E" w:rsidRPr="005E4699" w:rsidRDefault="009A098E" w:rsidP="009A098E">
      <w:pPr>
        <w:jc w:val="both"/>
        <w:outlineLvl w:val="0"/>
        <w:rPr>
          <w:rFonts w:ascii="Trebuchet MS" w:hAnsi="Trebuchet MS"/>
          <w:b/>
          <w:szCs w:val="16"/>
        </w:rPr>
      </w:pPr>
      <w:bookmarkStart w:id="49" w:name="_Toc205384980"/>
      <w:bookmarkEnd w:id="48"/>
      <w:r w:rsidRPr="005E4699">
        <w:rPr>
          <w:rFonts w:ascii="Trebuchet MS" w:hAnsi="Trebuchet MS"/>
          <w:b/>
          <w:szCs w:val="16"/>
        </w:rPr>
        <w:lastRenderedPageBreak/>
        <w:t xml:space="preserve">PRILOGA </w:t>
      </w:r>
      <w:r w:rsidR="00EE0318">
        <w:rPr>
          <w:rFonts w:ascii="Trebuchet MS" w:hAnsi="Trebuchet MS"/>
          <w:b/>
          <w:szCs w:val="16"/>
        </w:rPr>
        <w:t>10</w:t>
      </w:r>
      <w:r>
        <w:rPr>
          <w:rFonts w:ascii="Trebuchet MS" w:hAnsi="Trebuchet MS"/>
          <w:b/>
          <w:szCs w:val="16"/>
        </w:rPr>
        <w:t xml:space="preserve"> – VELJA ZA SKLOP 2</w:t>
      </w:r>
      <w:bookmarkEnd w:id="49"/>
    </w:p>
    <w:p w14:paraId="46099D54" w14:textId="77777777" w:rsidR="009A098E" w:rsidRPr="005E4699" w:rsidRDefault="009A098E" w:rsidP="009A098E">
      <w:pPr>
        <w:jc w:val="both"/>
        <w:rPr>
          <w:rFonts w:ascii="Trebuchet MS" w:hAnsi="Trebuchet MS"/>
          <w:szCs w:val="16"/>
        </w:rPr>
      </w:pPr>
    </w:p>
    <w:p w14:paraId="79E572C2" w14:textId="77777777" w:rsidR="009A098E" w:rsidRPr="005E4699" w:rsidRDefault="009A098E" w:rsidP="009A098E">
      <w:pPr>
        <w:jc w:val="both"/>
        <w:rPr>
          <w:rFonts w:ascii="Trebuchet MS" w:hAnsi="Trebuchet MS"/>
          <w:szCs w:val="16"/>
        </w:rPr>
      </w:pPr>
    </w:p>
    <w:p w14:paraId="7270751C" w14:textId="77777777" w:rsidR="009A098E" w:rsidRPr="005E4699" w:rsidRDefault="009A098E" w:rsidP="009A098E">
      <w:pPr>
        <w:jc w:val="both"/>
        <w:rPr>
          <w:rFonts w:ascii="Trebuchet MS" w:hAnsi="Trebuchet MS"/>
          <w:szCs w:val="16"/>
        </w:rPr>
      </w:pPr>
      <w:r w:rsidRPr="005E4699">
        <w:rPr>
          <w:rFonts w:ascii="Trebuchet MS" w:hAnsi="Trebuchet MS"/>
          <w:szCs w:val="16"/>
        </w:rPr>
        <w:t>IZJAVA O IZPOLNJEVANJU POGOJEV</w:t>
      </w:r>
    </w:p>
    <w:p w14:paraId="5F499E18" w14:textId="77777777" w:rsidR="009A098E" w:rsidRPr="005E4699" w:rsidRDefault="009A098E" w:rsidP="009A098E">
      <w:pPr>
        <w:jc w:val="both"/>
        <w:rPr>
          <w:rFonts w:ascii="Trebuchet MS" w:hAnsi="Trebuchet MS"/>
          <w:szCs w:val="16"/>
        </w:rPr>
      </w:pPr>
    </w:p>
    <w:p w14:paraId="2642E05A" w14:textId="77777777" w:rsidR="009A098E" w:rsidRPr="005E4699" w:rsidRDefault="009A098E" w:rsidP="009A098E">
      <w:pPr>
        <w:jc w:val="both"/>
        <w:rPr>
          <w:rFonts w:ascii="Trebuchet MS" w:hAnsi="Trebuchet MS"/>
          <w:szCs w:val="16"/>
        </w:rPr>
      </w:pPr>
    </w:p>
    <w:p w14:paraId="6EA5AA2B" w14:textId="77777777" w:rsidR="009A098E" w:rsidRPr="005E4699" w:rsidRDefault="009A098E" w:rsidP="009A098E">
      <w:pPr>
        <w:jc w:val="both"/>
        <w:rPr>
          <w:rFonts w:ascii="Trebuchet MS" w:hAnsi="Trebuchet MS"/>
          <w:szCs w:val="16"/>
        </w:rPr>
      </w:pPr>
    </w:p>
    <w:p w14:paraId="77AACC77" w14:textId="7E7D565E" w:rsidR="009A098E" w:rsidRDefault="009A098E" w:rsidP="009A098E">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9A098E">
        <w:rPr>
          <w:rFonts w:ascii="Trebuchet MS" w:hAnsi="Trebuchet MS"/>
          <w:szCs w:val="16"/>
        </w:rPr>
        <w:t xml:space="preserve">v obdobju zadnjih 5 (petih) let pred rokom za oddajo ponudb vsaj dve referenci s področja recertifikacije jeklenk sistema aktivnega gašenja, pri čemer </w:t>
      </w:r>
      <w:r>
        <w:rPr>
          <w:rFonts w:ascii="Trebuchet MS" w:hAnsi="Trebuchet MS"/>
          <w:szCs w:val="16"/>
        </w:rPr>
        <w:t>je</w:t>
      </w:r>
      <w:r w:rsidRPr="009A098E">
        <w:rPr>
          <w:rFonts w:ascii="Trebuchet MS" w:hAnsi="Trebuchet MS"/>
          <w:szCs w:val="16"/>
        </w:rPr>
        <w:t xml:space="preserve"> znesek </w:t>
      </w:r>
      <w:r w:rsidR="00211AA0">
        <w:rPr>
          <w:rFonts w:ascii="Trebuchet MS" w:hAnsi="Trebuchet MS"/>
          <w:szCs w:val="16"/>
        </w:rPr>
        <w:t>posamezne reference vsaj 20.000,</w:t>
      </w:r>
      <w:r w:rsidRPr="009A098E">
        <w:rPr>
          <w:rFonts w:ascii="Trebuchet MS" w:hAnsi="Trebuchet MS"/>
          <w:szCs w:val="16"/>
        </w:rPr>
        <w:t>00 EUR brez DDV</w:t>
      </w:r>
      <w:r>
        <w:rPr>
          <w:rFonts w:ascii="Trebuchet MS" w:hAnsi="Trebuchet MS"/>
          <w:szCs w:val="16"/>
        </w:rPr>
        <w:t>.</w:t>
      </w:r>
    </w:p>
    <w:p w14:paraId="1AB74EB5" w14:textId="47D8AEC1" w:rsidR="009A098E" w:rsidRDefault="009A098E" w:rsidP="009A098E">
      <w:pPr>
        <w:spacing w:line="360" w:lineRule="auto"/>
        <w:jc w:val="both"/>
        <w:rPr>
          <w:rFonts w:ascii="Trebuchet MS" w:hAnsi="Trebuchet MS"/>
          <w:szCs w:val="16"/>
        </w:rPr>
      </w:pPr>
    </w:p>
    <w:p w14:paraId="5EB50099" w14:textId="1791BD8F" w:rsidR="009A098E" w:rsidRDefault="009A098E" w:rsidP="009A098E">
      <w:pPr>
        <w:spacing w:line="360" w:lineRule="auto"/>
        <w:jc w:val="both"/>
        <w:rPr>
          <w:rFonts w:ascii="Trebuchet MS" w:hAnsi="Trebuchet MS"/>
          <w:szCs w:val="16"/>
        </w:rPr>
      </w:pPr>
    </w:p>
    <w:p w14:paraId="6E72F973" w14:textId="77777777" w:rsidR="009A098E" w:rsidRPr="00491BE8" w:rsidRDefault="009A098E" w:rsidP="009A098E">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4BD8934F" w14:textId="77777777" w:rsidR="009A098E" w:rsidRPr="005E4699" w:rsidRDefault="009A098E" w:rsidP="009A098E">
      <w:pPr>
        <w:spacing w:line="360" w:lineRule="auto"/>
        <w:jc w:val="both"/>
        <w:rPr>
          <w:rFonts w:ascii="Trebuchet MS" w:hAnsi="Trebuchet MS"/>
          <w:szCs w:val="16"/>
        </w:rPr>
      </w:pPr>
    </w:p>
    <w:p w14:paraId="4E981225" w14:textId="77777777" w:rsidR="009A098E" w:rsidRPr="005E4699" w:rsidRDefault="009A098E" w:rsidP="009A098E">
      <w:pPr>
        <w:jc w:val="both"/>
        <w:outlineLvl w:val="0"/>
        <w:rPr>
          <w:rFonts w:ascii="Trebuchet MS" w:hAnsi="Trebuchet MS"/>
          <w:sz w:val="24"/>
        </w:rPr>
      </w:pPr>
    </w:p>
    <w:p w14:paraId="3AFCE41E" w14:textId="77777777" w:rsidR="009A098E" w:rsidRPr="005E4699" w:rsidRDefault="009A098E" w:rsidP="009A098E">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A098E" w:rsidRPr="005E4699" w14:paraId="7E7C467F" w14:textId="77777777" w:rsidTr="00065D0C">
        <w:tc>
          <w:tcPr>
            <w:tcW w:w="5254" w:type="dxa"/>
            <w:shd w:val="clear" w:color="auto" w:fill="auto"/>
          </w:tcPr>
          <w:p w14:paraId="12C8221A" w14:textId="77777777" w:rsidR="009A098E" w:rsidRPr="005E4699" w:rsidRDefault="009A098E" w:rsidP="00065D0C">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22D0F2B3" w14:textId="77777777" w:rsidR="009A098E" w:rsidRPr="005E4699" w:rsidRDefault="009A098E" w:rsidP="00065D0C">
            <w:pPr>
              <w:jc w:val="center"/>
              <w:rPr>
                <w:rFonts w:ascii="Trebuchet MS" w:hAnsi="Trebuchet MS"/>
                <w:b/>
                <w:bCs/>
                <w:szCs w:val="16"/>
              </w:rPr>
            </w:pPr>
            <w:r w:rsidRPr="005E4699">
              <w:rPr>
                <w:rFonts w:ascii="Trebuchet MS" w:hAnsi="Trebuchet MS"/>
                <w:b/>
                <w:bCs/>
                <w:szCs w:val="16"/>
              </w:rPr>
              <w:t>___________________</w:t>
            </w:r>
          </w:p>
          <w:p w14:paraId="44FB79CB" w14:textId="77777777" w:rsidR="009A098E" w:rsidRPr="005E4699" w:rsidRDefault="009A098E" w:rsidP="00065D0C">
            <w:pPr>
              <w:jc w:val="center"/>
              <w:rPr>
                <w:rFonts w:ascii="Trebuchet MS" w:hAnsi="Trebuchet MS"/>
                <w:b/>
                <w:bCs/>
                <w:szCs w:val="16"/>
              </w:rPr>
            </w:pPr>
            <w:r w:rsidRPr="005E4699">
              <w:rPr>
                <w:rFonts w:ascii="Trebuchet MS" w:hAnsi="Trebuchet MS"/>
                <w:b/>
                <w:bCs/>
                <w:szCs w:val="16"/>
              </w:rPr>
              <w:t>(podpis ponudnika)</w:t>
            </w:r>
          </w:p>
        </w:tc>
      </w:tr>
    </w:tbl>
    <w:p w14:paraId="00A9699B" w14:textId="77777777" w:rsidR="009A098E" w:rsidRPr="005E4699" w:rsidRDefault="009A098E" w:rsidP="009A098E">
      <w:pPr>
        <w:jc w:val="both"/>
        <w:outlineLvl w:val="0"/>
        <w:rPr>
          <w:rFonts w:ascii="Trebuchet MS" w:hAnsi="Trebuchet MS"/>
          <w:sz w:val="24"/>
        </w:rPr>
      </w:pPr>
    </w:p>
    <w:p w14:paraId="21D5D2C2" w14:textId="77777777" w:rsidR="00BF45F5" w:rsidRPr="005E4699" w:rsidRDefault="00BF45F5">
      <w:pPr>
        <w:rPr>
          <w:rFonts w:ascii="Trebuchet MS" w:hAnsi="Trebuchet MS"/>
          <w:b/>
          <w:szCs w:val="16"/>
        </w:rPr>
      </w:pPr>
      <w:r w:rsidRPr="005E4699">
        <w:rPr>
          <w:rFonts w:ascii="Trebuchet MS" w:hAnsi="Trebuchet MS"/>
          <w:b/>
          <w:szCs w:val="16"/>
        </w:rPr>
        <w:br w:type="page"/>
      </w:r>
    </w:p>
    <w:p w14:paraId="39B14C85" w14:textId="7C8DD9C3" w:rsidR="00A73B06" w:rsidRPr="005E4699" w:rsidRDefault="00A73B06" w:rsidP="00A73B06">
      <w:pPr>
        <w:jc w:val="both"/>
        <w:outlineLvl w:val="0"/>
        <w:rPr>
          <w:rFonts w:ascii="Trebuchet MS" w:hAnsi="Trebuchet MS"/>
          <w:b/>
          <w:szCs w:val="16"/>
        </w:rPr>
      </w:pPr>
      <w:bookmarkStart w:id="50" w:name="_Toc14083405"/>
      <w:bookmarkStart w:id="51" w:name="_Toc205384981"/>
      <w:bookmarkEnd w:id="39"/>
      <w:r w:rsidRPr="005E4699">
        <w:rPr>
          <w:rFonts w:ascii="Trebuchet MS" w:hAnsi="Trebuchet MS"/>
          <w:b/>
          <w:szCs w:val="16"/>
        </w:rPr>
        <w:lastRenderedPageBreak/>
        <w:t xml:space="preserve">PRILOGA </w:t>
      </w:r>
      <w:bookmarkEnd w:id="50"/>
      <w:r w:rsidR="002575D0">
        <w:rPr>
          <w:rFonts w:ascii="Trebuchet MS" w:hAnsi="Trebuchet MS"/>
          <w:b/>
          <w:szCs w:val="16"/>
        </w:rPr>
        <w:t>1</w:t>
      </w:r>
      <w:r w:rsidR="00EE0318">
        <w:rPr>
          <w:rFonts w:ascii="Trebuchet MS" w:hAnsi="Trebuchet MS"/>
          <w:b/>
          <w:szCs w:val="16"/>
        </w:rPr>
        <w:t>1</w:t>
      </w:r>
      <w:bookmarkEnd w:id="51"/>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0154E9B5"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EE0318">
        <w:rPr>
          <w:rFonts w:ascii="Trebuchet MS" w:hAnsi="Trebuchet MS"/>
          <w:i/>
          <w:szCs w:val="16"/>
        </w:rPr>
        <w:t>11</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shd w:val="clear" w:color="auto" w:fill="auto"/>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shd w:val="clear" w:color="auto" w:fill="auto"/>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shd w:val="clear" w:color="auto" w:fill="auto"/>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shd w:val="clear" w:color="auto" w:fill="auto"/>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shd w:val="clear" w:color="auto" w:fill="auto"/>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shd w:val="clear" w:color="auto" w:fill="auto"/>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3196644D"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2" w:name="_Toc146628760"/>
      <w:bookmarkStart w:id="53" w:name="_Toc149308659"/>
      <w:bookmarkStart w:id="54" w:name="_Toc205384982"/>
      <w:r w:rsidRPr="000C3BEF">
        <w:rPr>
          <w:rFonts w:ascii="Trebuchet MS" w:hAnsi="Trebuchet MS"/>
          <w:b/>
          <w:szCs w:val="16"/>
        </w:rPr>
        <w:lastRenderedPageBreak/>
        <w:t xml:space="preserve">PRILOGA </w:t>
      </w:r>
      <w:bookmarkEnd w:id="52"/>
      <w:bookmarkEnd w:id="53"/>
      <w:r>
        <w:rPr>
          <w:rFonts w:ascii="Trebuchet MS" w:hAnsi="Trebuchet MS"/>
          <w:b/>
          <w:szCs w:val="16"/>
        </w:rPr>
        <w:t>1</w:t>
      </w:r>
      <w:r w:rsidR="00EE0318">
        <w:rPr>
          <w:rFonts w:ascii="Trebuchet MS" w:hAnsi="Trebuchet MS"/>
          <w:b/>
          <w:szCs w:val="16"/>
        </w:rPr>
        <w:t>2</w:t>
      </w:r>
      <w:bookmarkEnd w:id="54"/>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1AAFA85F"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EE0318">
        <w:rPr>
          <w:rFonts w:ascii="Trebuchet MS" w:hAnsi="Trebuchet MS"/>
          <w:i/>
          <w:szCs w:val="16"/>
        </w:rPr>
        <w:t>12</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shd w:val="clear" w:color="auto" w:fill="auto"/>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55" w:name="_Toc318977323"/>
      <w:bookmarkStart w:id="56" w:name="_Toc14425759"/>
      <w:r>
        <w:rPr>
          <w:rFonts w:ascii="Trebuchet MS" w:hAnsi="Trebuchet MS"/>
          <w:b/>
          <w:szCs w:val="16"/>
        </w:rPr>
        <w:br w:type="page"/>
      </w:r>
    </w:p>
    <w:p w14:paraId="0326DE73" w14:textId="5FDAF2E4" w:rsidR="00A2732F" w:rsidRPr="005E4699" w:rsidRDefault="00A2732F" w:rsidP="00A2732F">
      <w:pPr>
        <w:jc w:val="both"/>
        <w:outlineLvl w:val="0"/>
        <w:rPr>
          <w:rFonts w:ascii="Trebuchet MS" w:hAnsi="Trebuchet MS"/>
          <w:b/>
          <w:szCs w:val="16"/>
        </w:rPr>
      </w:pPr>
      <w:bookmarkStart w:id="57" w:name="_Toc205384983"/>
      <w:r w:rsidRPr="005E4699">
        <w:rPr>
          <w:rFonts w:ascii="Trebuchet MS" w:hAnsi="Trebuchet MS"/>
          <w:b/>
          <w:szCs w:val="16"/>
        </w:rPr>
        <w:lastRenderedPageBreak/>
        <w:t xml:space="preserve">PRILOGA </w:t>
      </w:r>
      <w:bookmarkEnd w:id="55"/>
      <w:bookmarkEnd w:id="56"/>
      <w:r w:rsidR="006626DC">
        <w:rPr>
          <w:rFonts w:ascii="Trebuchet MS" w:hAnsi="Trebuchet MS"/>
          <w:b/>
          <w:szCs w:val="16"/>
        </w:rPr>
        <w:t>1</w:t>
      </w:r>
      <w:r w:rsidR="00EE0318">
        <w:rPr>
          <w:rFonts w:ascii="Trebuchet MS" w:hAnsi="Trebuchet MS"/>
          <w:b/>
          <w:szCs w:val="16"/>
        </w:rPr>
        <w:t>3</w:t>
      </w:r>
      <w:bookmarkEnd w:id="57"/>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3E6DB614" w:rsidR="00A2732F" w:rsidRDefault="00A2732F" w:rsidP="00A2732F">
      <w:pPr>
        <w:rPr>
          <w:rFonts w:ascii="Trebuchet MS" w:hAnsi="Trebuchet MS"/>
          <w:szCs w:val="16"/>
        </w:rPr>
      </w:pPr>
    </w:p>
    <w:p w14:paraId="0BEDA5A9" w14:textId="77777777" w:rsidR="00065D0C" w:rsidRDefault="00065D0C" w:rsidP="00065D0C">
      <w:pPr>
        <w:jc w:val="both"/>
        <w:rPr>
          <w:rFonts w:ascii="Trebuchet MS" w:hAnsi="Trebuchet MS"/>
          <w:szCs w:val="16"/>
        </w:rPr>
      </w:pPr>
      <w:r>
        <w:rPr>
          <w:rFonts w:ascii="Trebuchet MS" w:hAnsi="Trebuchet MS"/>
          <w:szCs w:val="16"/>
        </w:rPr>
        <w:t>Sklop 1:</w:t>
      </w:r>
      <w:r w:rsidRPr="00D33060">
        <w:t xml:space="preserve"> </w:t>
      </w:r>
      <w:r w:rsidRPr="00D33060">
        <w:rPr>
          <w:rFonts w:ascii="Trebuchet MS" w:hAnsi="Trebuchet MS"/>
          <w:szCs w:val="16"/>
        </w:rPr>
        <w:t>Obnova sistemov tehničnega varovanja, aktivnega gašenja in videonadzora na lokacijah družbe Plinovodi d.o.o. za obdobje štirih let</w:t>
      </w:r>
    </w:p>
    <w:p w14:paraId="11EF0259" w14:textId="785306F3" w:rsidR="00065D0C" w:rsidRDefault="00065D0C" w:rsidP="00A2732F">
      <w:pPr>
        <w:rPr>
          <w:rFonts w:ascii="Trebuchet MS" w:hAnsi="Trebuchet MS"/>
          <w:szCs w:val="16"/>
        </w:rPr>
      </w:pPr>
    </w:p>
    <w:p w14:paraId="243E9795" w14:textId="77777777" w:rsidR="00065D0C" w:rsidRPr="005E4699" w:rsidRDefault="00065D0C"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4DF9C219" w14:textId="77777777" w:rsidR="00D33060" w:rsidRPr="005E4699" w:rsidRDefault="00D33060" w:rsidP="00A2732F">
      <w:pPr>
        <w:rPr>
          <w:rFonts w:ascii="Trebuchet MS" w:hAnsi="Trebuchet MS"/>
          <w:szCs w:val="16"/>
        </w:rPr>
      </w:pPr>
    </w:p>
    <w:p w14:paraId="6B14C03C" w14:textId="6DE8D375" w:rsidR="00A2732F"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18053135" w14:textId="163AB523" w:rsidR="00176F68" w:rsidRDefault="00176F68" w:rsidP="00176F68">
      <w:pPr>
        <w:jc w:val="both"/>
        <w:rPr>
          <w:rFonts w:ascii="Trebuchet MS" w:hAnsi="Trebuchet MS" w:cs="Arial"/>
          <w:szCs w:val="16"/>
        </w:rPr>
      </w:pPr>
    </w:p>
    <w:p w14:paraId="38CBA854" w14:textId="45257A51" w:rsidR="00DD1B1F" w:rsidRDefault="00DD1B1F" w:rsidP="00902DB5">
      <w:pPr>
        <w:jc w:val="both"/>
        <w:rPr>
          <w:rFonts w:ascii="Trebuchet MS" w:hAnsi="Trebuchet MS"/>
          <w:b/>
          <w:i/>
          <w:color w:val="FF0000"/>
          <w:szCs w:val="16"/>
        </w:rPr>
      </w:pPr>
    </w:p>
    <w:tbl>
      <w:tblPr>
        <w:tblStyle w:val="Tabelamrea9"/>
        <w:tblW w:w="9640" w:type="dxa"/>
        <w:jc w:val="center"/>
        <w:tblLook w:val="04A0" w:firstRow="1" w:lastRow="0" w:firstColumn="1" w:lastColumn="0" w:noHBand="0" w:noVBand="1"/>
      </w:tblPr>
      <w:tblGrid>
        <w:gridCol w:w="710"/>
        <w:gridCol w:w="4394"/>
        <w:gridCol w:w="665"/>
        <w:gridCol w:w="752"/>
        <w:gridCol w:w="1418"/>
        <w:gridCol w:w="1701"/>
      </w:tblGrid>
      <w:tr w:rsidR="00DD1B1F" w:rsidRPr="00DD1B1F" w14:paraId="6C8DB298" w14:textId="77777777" w:rsidTr="00DD1B1F">
        <w:trPr>
          <w:trHeight w:val="560"/>
          <w:jc w:val="center"/>
        </w:trPr>
        <w:tc>
          <w:tcPr>
            <w:tcW w:w="710" w:type="dxa"/>
            <w:noWrap/>
            <w:vAlign w:val="center"/>
            <w:hideMark/>
          </w:tcPr>
          <w:p w14:paraId="38303EE8"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Poz.</w:t>
            </w:r>
          </w:p>
        </w:tc>
        <w:tc>
          <w:tcPr>
            <w:tcW w:w="4394" w:type="dxa"/>
            <w:noWrap/>
            <w:vAlign w:val="center"/>
            <w:hideMark/>
          </w:tcPr>
          <w:p w14:paraId="2DEA1F67" w14:textId="77777777" w:rsidR="00DD1B1F" w:rsidRPr="00DD1B1F" w:rsidRDefault="00DD1B1F" w:rsidP="00DD1B1F">
            <w:pPr>
              <w:spacing w:after="4"/>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SISTEM TEHNIČNEGA VAROVANJA</w:t>
            </w:r>
          </w:p>
        </w:tc>
        <w:tc>
          <w:tcPr>
            <w:tcW w:w="665" w:type="dxa"/>
            <w:noWrap/>
            <w:vAlign w:val="center"/>
            <w:hideMark/>
          </w:tcPr>
          <w:p w14:paraId="09C37316"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KOL.</w:t>
            </w:r>
          </w:p>
        </w:tc>
        <w:tc>
          <w:tcPr>
            <w:tcW w:w="752" w:type="dxa"/>
            <w:noWrap/>
            <w:vAlign w:val="center"/>
            <w:hideMark/>
          </w:tcPr>
          <w:p w14:paraId="2A22BD1B"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EM</w:t>
            </w:r>
          </w:p>
        </w:tc>
        <w:tc>
          <w:tcPr>
            <w:tcW w:w="1418" w:type="dxa"/>
            <w:vAlign w:val="center"/>
            <w:hideMark/>
          </w:tcPr>
          <w:p w14:paraId="11BD6B6F"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CENA NA EM</w:t>
            </w:r>
            <w:r w:rsidRPr="00DD1B1F">
              <w:rPr>
                <w:rFonts w:ascii="Trebuchet MS" w:eastAsia="Trebuchet MS" w:hAnsi="Trebuchet MS" w:cs="Arial"/>
                <w:b/>
                <w:bCs/>
                <w:color w:val="000000"/>
                <w:szCs w:val="16"/>
              </w:rPr>
              <w:br/>
              <w:t>(EUR brez DDV)</w:t>
            </w:r>
          </w:p>
        </w:tc>
        <w:tc>
          <w:tcPr>
            <w:tcW w:w="1701" w:type="dxa"/>
            <w:vAlign w:val="center"/>
            <w:hideMark/>
          </w:tcPr>
          <w:p w14:paraId="2ACF44C3"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SKUPAJ</w:t>
            </w:r>
            <w:r w:rsidRPr="00DD1B1F">
              <w:rPr>
                <w:rFonts w:ascii="Trebuchet MS" w:eastAsia="Trebuchet MS" w:hAnsi="Trebuchet MS" w:cs="Arial"/>
                <w:b/>
                <w:bCs/>
                <w:color w:val="000000"/>
                <w:szCs w:val="16"/>
              </w:rPr>
              <w:br/>
              <w:t>(EUR brez DDV)</w:t>
            </w:r>
          </w:p>
        </w:tc>
      </w:tr>
      <w:tr w:rsidR="00DD1B1F" w:rsidRPr="00DD1B1F" w14:paraId="39DD4A95" w14:textId="77777777" w:rsidTr="00DD1B1F">
        <w:trPr>
          <w:trHeight w:val="288"/>
          <w:jc w:val="center"/>
        </w:trPr>
        <w:tc>
          <w:tcPr>
            <w:tcW w:w="710" w:type="dxa"/>
            <w:noWrap/>
            <w:vAlign w:val="center"/>
            <w:hideMark/>
          </w:tcPr>
          <w:p w14:paraId="1309758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4394" w:type="dxa"/>
            <w:noWrap/>
            <w:vAlign w:val="center"/>
            <w:hideMark/>
          </w:tcPr>
          <w:p w14:paraId="6CEF26F1"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Centralna naprava za protivlomno varovanje</w:t>
            </w:r>
          </w:p>
        </w:tc>
        <w:tc>
          <w:tcPr>
            <w:tcW w:w="665" w:type="dxa"/>
            <w:noWrap/>
            <w:vAlign w:val="center"/>
            <w:hideMark/>
          </w:tcPr>
          <w:p w14:paraId="2DB5D66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752" w:type="dxa"/>
            <w:noWrap/>
            <w:vAlign w:val="center"/>
            <w:hideMark/>
          </w:tcPr>
          <w:p w14:paraId="33EEE1C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6E59014F" w14:textId="063AB988"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6794285C" w14:textId="72CEE52C"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8B74BC8" w14:textId="77777777" w:rsidTr="00DD1B1F">
        <w:trPr>
          <w:trHeight w:val="288"/>
          <w:jc w:val="center"/>
        </w:trPr>
        <w:tc>
          <w:tcPr>
            <w:tcW w:w="710" w:type="dxa"/>
            <w:noWrap/>
            <w:vAlign w:val="center"/>
            <w:hideMark/>
          </w:tcPr>
          <w:p w14:paraId="798304F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4394" w:type="dxa"/>
            <w:noWrap/>
            <w:vAlign w:val="center"/>
            <w:hideMark/>
          </w:tcPr>
          <w:p w14:paraId="3261E1C7"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Akumulator 12V 7AH</w:t>
            </w:r>
          </w:p>
        </w:tc>
        <w:tc>
          <w:tcPr>
            <w:tcW w:w="665" w:type="dxa"/>
            <w:noWrap/>
            <w:vAlign w:val="center"/>
            <w:hideMark/>
          </w:tcPr>
          <w:p w14:paraId="701F60B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752" w:type="dxa"/>
            <w:noWrap/>
            <w:vAlign w:val="center"/>
            <w:hideMark/>
          </w:tcPr>
          <w:p w14:paraId="7ECF1D8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6AABDEF6" w14:textId="23DE4028"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5E95825E" w14:textId="15EC434B"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8C29296" w14:textId="77777777" w:rsidTr="00DD1B1F">
        <w:trPr>
          <w:trHeight w:val="288"/>
          <w:jc w:val="center"/>
        </w:trPr>
        <w:tc>
          <w:tcPr>
            <w:tcW w:w="710" w:type="dxa"/>
            <w:noWrap/>
            <w:vAlign w:val="center"/>
            <w:hideMark/>
          </w:tcPr>
          <w:p w14:paraId="1AE30642"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4394" w:type="dxa"/>
            <w:noWrap/>
            <w:vAlign w:val="center"/>
            <w:hideMark/>
          </w:tcPr>
          <w:p w14:paraId="1273DA36"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Adresibilni</w:t>
            </w:r>
            <w:proofErr w:type="spellEnd"/>
            <w:r w:rsidRPr="00DD1B1F">
              <w:rPr>
                <w:rFonts w:ascii="Trebuchet MS" w:eastAsia="Trebuchet MS" w:hAnsi="Trebuchet MS" w:cs="Arial"/>
                <w:color w:val="000000"/>
                <w:szCs w:val="16"/>
              </w:rPr>
              <w:t xml:space="preserve"> dodatni napajalnik</w:t>
            </w:r>
          </w:p>
        </w:tc>
        <w:tc>
          <w:tcPr>
            <w:tcW w:w="665" w:type="dxa"/>
            <w:noWrap/>
            <w:vAlign w:val="center"/>
            <w:hideMark/>
          </w:tcPr>
          <w:p w14:paraId="018700F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752" w:type="dxa"/>
            <w:noWrap/>
            <w:vAlign w:val="center"/>
            <w:hideMark/>
          </w:tcPr>
          <w:p w14:paraId="333DCCA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64E17F08" w14:textId="388DAB2C"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39D3431D" w14:textId="205002F1"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181B47E" w14:textId="77777777" w:rsidTr="00DD1B1F">
        <w:trPr>
          <w:trHeight w:val="288"/>
          <w:jc w:val="center"/>
        </w:trPr>
        <w:tc>
          <w:tcPr>
            <w:tcW w:w="710" w:type="dxa"/>
            <w:noWrap/>
            <w:vAlign w:val="center"/>
            <w:hideMark/>
          </w:tcPr>
          <w:p w14:paraId="5B7E89A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4</w:t>
            </w:r>
          </w:p>
        </w:tc>
        <w:tc>
          <w:tcPr>
            <w:tcW w:w="4394" w:type="dxa"/>
            <w:noWrap/>
            <w:vAlign w:val="center"/>
            <w:hideMark/>
          </w:tcPr>
          <w:p w14:paraId="207329E1"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LCD </w:t>
            </w:r>
            <w:proofErr w:type="spellStart"/>
            <w:r w:rsidRPr="00DD1B1F">
              <w:rPr>
                <w:rFonts w:ascii="Trebuchet MS" w:eastAsia="Trebuchet MS" w:hAnsi="Trebuchet MS" w:cs="Arial"/>
                <w:color w:val="000000"/>
                <w:szCs w:val="16"/>
              </w:rPr>
              <w:t>večparticijska</w:t>
            </w:r>
            <w:proofErr w:type="spellEnd"/>
            <w:r w:rsidRPr="00DD1B1F">
              <w:rPr>
                <w:rFonts w:ascii="Trebuchet MS" w:eastAsia="Trebuchet MS" w:hAnsi="Trebuchet MS" w:cs="Arial"/>
                <w:color w:val="000000"/>
                <w:szCs w:val="16"/>
              </w:rPr>
              <w:t xml:space="preserve"> tipkovnica</w:t>
            </w:r>
          </w:p>
        </w:tc>
        <w:tc>
          <w:tcPr>
            <w:tcW w:w="665" w:type="dxa"/>
            <w:noWrap/>
            <w:vAlign w:val="center"/>
            <w:hideMark/>
          </w:tcPr>
          <w:p w14:paraId="7D1A534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752" w:type="dxa"/>
            <w:noWrap/>
            <w:vAlign w:val="center"/>
            <w:hideMark/>
          </w:tcPr>
          <w:p w14:paraId="75F9FA5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120618A7" w14:textId="65D35376"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0EEC7CF0" w14:textId="2DEC85BC"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BB8DC5E" w14:textId="77777777" w:rsidTr="00DD1B1F">
        <w:trPr>
          <w:trHeight w:val="288"/>
          <w:jc w:val="center"/>
        </w:trPr>
        <w:tc>
          <w:tcPr>
            <w:tcW w:w="710" w:type="dxa"/>
            <w:noWrap/>
            <w:vAlign w:val="center"/>
            <w:hideMark/>
          </w:tcPr>
          <w:p w14:paraId="07F60D2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5</w:t>
            </w:r>
          </w:p>
        </w:tc>
        <w:tc>
          <w:tcPr>
            <w:tcW w:w="4394" w:type="dxa"/>
            <w:noWrap/>
            <w:vAlign w:val="center"/>
            <w:hideMark/>
          </w:tcPr>
          <w:p w14:paraId="05647B86"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Kombinirani PIR/MW (infrardeči + mikrovalovni) detektor gibanja</w:t>
            </w:r>
          </w:p>
        </w:tc>
        <w:tc>
          <w:tcPr>
            <w:tcW w:w="665" w:type="dxa"/>
            <w:noWrap/>
            <w:vAlign w:val="center"/>
            <w:hideMark/>
          </w:tcPr>
          <w:p w14:paraId="7AE3870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9</w:t>
            </w:r>
          </w:p>
        </w:tc>
        <w:tc>
          <w:tcPr>
            <w:tcW w:w="752" w:type="dxa"/>
            <w:noWrap/>
            <w:vAlign w:val="center"/>
            <w:hideMark/>
          </w:tcPr>
          <w:p w14:paraId="05C06FCA"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428D5440" w14:textId="66BB89B6"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42E5FA1C" w14:textId="7735D1B8"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65C4746B" w14:textId="77777777" w:rsidTr="00DD1B1F">
        <w:trPr>
          <w:trHeight w:val="288"/>
          <w:jc w:val="center"/>
        </w:trPr>
        <w:tc>
          <w:tcPr>
            <w:tcW w:w="710" w:type="dxa"/>
            <w:noWrap/>
            <w:vAlign w:val="center"/>
            <w:hideMark/>
          </w:tcPr>
          <w:p w14:paraId="4DEAAD9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6</w:t>
            </w:r>
          </w:p>
        </w:tc>
        <w:tc>
          <w:tcPr>
            <w:tcW w:w="4394" w:type="dxa"/>
            <w:noWrap/>
            <w:vAlign w:val="center"/>
            <w:hideMark/>
          </w:tcPr>
          <w:p w14:paraId="3F12FAA3"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Štirižarkovna</w:t>
            </w:r>
            <w:proofErr w:type="spellEnd"/>
            <w:r w:rsidRPr="00DD1B1F">
              <w:rPr>
                <w:rFonts w:ascii="Trebuchet MS" w:eastAsia="Trebuchet MS" w:hAnsi="Trebuchet MS" w:cs="Arial"/>
                <w:color w:val="000000"/>
                <w:szCs w:val="16"/>
              </w:rPr>
              <w:t xml:space="preserve"> bariera</w:t>
            </w:r>
          </w:p>
        </w:tc>
        <w:tc>
          <w:tcPr>
            <w:tcW w:w="665" w:type="dxa"/>
            <w:noWrap/>
            <w:vAlign w:val="center"/>
            <w:hideMark/>
          </w:tcPr>
          <w:p w14:paraId="56260532"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8</w:t>
            </w:r>
          </w:p>
        </w:tc>
        <w:tc>
          <w:tcPr>
            <w:tcW w:w="752" w:type="dxa"/>
            <w:noWrap/>
            <w:vAlign w:val="center"/>
            <w:hideMark/>
          </w:tcPr>
          <w:p w14:paraId="0BA2420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6ACBF1D7" w14:textId="43044E31"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2D09A324" w14:textId="439EED59"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EBD9BF7" w14:textId="77777777" w:rsidTr="00DD1B1F">
        <w:trPr>
          <w:trHeight w:val="288"/>
          <w:jc w:val="center"/>
        </w:trPr>
        <w:tc>
          <w:tcPr>
            <w:tcW w:w="710" w:type="dxa"/>
            <w:noWrap/>
            <w:vAlign w:val="center"/>
            <w:hideMark/>
          </w:tcPr>
          <w:p w14:paraId="3CB30CA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7</w:t>
            </w:r>
          </w:p>
        </w:tc>
        <w:tc>
          <w:tcPr>
            <w:tcW w:w="4394" w:type="dxa"/>
            <w:noWrap/>
            <w:vAlign w:val="center"/>
            <w:hideMark/>
          </w:tcPr>
          <w:p w14:paraId="3BF85B93"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Samonapajalna</w:t>
            </w:r>
            <w:proofErr w:type="spellEnd"/>
            <w:r w:rsidRPr="00DD1B1F">
              <w:rPr>
                <w:rFonts w:ascii="Trebuchet MS" w:eastAsia="Trebuchet MS" w:hAnsi="Trebuchet MS" w:cs="Arial"/>
                <w:color w:val="000000"/>
                <w:szCs w:val="16"/>
              </w:rPr>
              <w:t xml:space="preserve"> notranja sirena</w:t>
            </w:r>
          </w:p>
        </w:tc>
        <w:tc>
          <w:tcPr>
            <w:tcW w:w="665" w:type="dxa"/>
            <w:noWrap/>
            <w:vAlign w:val="center"/>
            <w:hideMark/>
          </w:tcPr>
          <w:p w14:paraId="41DDDD2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752" w:type="dxa"/>
            <w:noWrap/>
            <w:vAlign w:val="center"/>
            <w:hideMark/>
          </w:tcPr>
          <w:p w14:paraId="77794D2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03927970" w14:textId="6E793318"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25497942" w14:textId="173885FF"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D8431E1" w14:textId="77777777" w:rsidTr="00DD1B1F">
        <w:trPr>
          <w:trHeight w:val="288"/>
          <w:jc w:val="center"/>
        </w:trPr>
        <w:tc>
          <w:tcPr>
            <w:tcW w:w="710" w:type="dxa"/>
            <w:noWrap/>
            <w:vAlign w:val="center"/>
            <w:hideMark/>
          </w:tcPr>
          <w:p w14:paraId="1B15150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8</w:t>
            </w:r>
          </w:p>
        </w:tc>
        <w:tc>
          <w:tcPr>
            <w:tcW w:w="4394" w:type="dxa"/>
            <w:noWrap/>
            <w:vAlign w:val="center"/>
            <w:hideMark/>
          </w:tcPr>
          <w:p w14:paraId="12D51753"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Napajalnik 12V/5A</w:t>
            </w:r>
          </w:p>
        </w:tc>
        <w:tc>
          <w:tcPr>
            <w:tcW w:w="665" w:type="dxa"/>
            <w:noWrap/>
            <w:vAlign w:val="center"/>
            <w:hideMark/>
          </w:tcPr>
          <w:p w14:paraId="13EC73D7"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752" w:type="dxa"/>
            <w:noWrap/>
            <w:vAlign w:val="center"/>
            <w:hideMark/>
          </w:tcPr>
          <w:p w14:paraId="7124CAC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2B844608" w14:textId="27DD1D6B"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0C7F5FA0" w14:textId="3AAA070C"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3D22BBC" w14:textId="77777777" w:rsidTr="00DD1B1F">
        <w:trPr>
          <w:trHeight w:val="288"/>
          <w:jc w:val="center"/>
        </w:trPr>
        <w:tc>
          <w:tcPr>
            <w:tcW w:w="710" w:type="dxa"/>
            <w:noWrap/>
            <w:vAlign w:val="center"/>
            <w:hideMark/>
          </w:tcPr>
          <w:p w14:paraId="237A336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9</w:t>
            </w:r>
          </w:p>
        </w:tc>
        <w:tc>
          <w:tcPr>
            <w:tcW w:w="4394" w:type="dxa"/>
            <w:noWrap/>
            <w:vAlign w:val="center"/>
            <w:hideMark/>
          </w:tcPr>
          <w:p w14:paraId="22136FEE"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AKU baterija 12 V, 18 Ah</w:t>
            </w:r>
          </w:p>
        </w:tc>
        <w:tc>
          <w:tcPr>
            <w:tcW w:w="665" w:type="dxa"/>
            <w:noWrap/>
            <w:vAlign w:val="center"/>
            <w:hideMark/>
          </w:tcPr>
          <w:p w14:paraId="5EB9D20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752" w:type="dxa"/>
            <w:noWrap/>
            <w:vAlign w:val="center"/>
            <w:hideMark/>
          </w:tcPr>
          <w:p w14:paraId="19BC3FB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18" w:type="dxa"/>
            <w:noWrap/>
            <w:vAlign w:val="center"/>
          </w:tcPr>
          <w:p w14:paraId="65E47CFC" w14:textId="6B42A1C8"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099BA9EA" w14:textId="68BE6557"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4FB02691" w14:textId="77777777" w:rsidTr="00DD1B1F">
        <w:trPr>
          <w:trHeight w:val="288"/>
          <w:jc w:val="center"/>
        </w:trPr>
        <w:tc>
          <w:tcPr>
            <w:tcW w:w="710" w:type="dxa"/>
            <w:noWrap/>
            <w:vAlign w:val="center"/>
            <w:hideMark/>
          </w:tcPr>
          <w:p w14:paraId="20E487D7"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10</w:t>
            </w:r>
          </w:p>
        </w:tc>
        <w:tc>
          <w:tcPr>
            <w:tcW w:w="4394" w:type="dxa"/>
            <w:noWrap/>
            <w:vAlign w:val="center"/>
            <w:hideMark/>
          </w:tcPr>
          <w:p w14:paraId="7A3C13F3"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Alarm kabel</w:t>
            </w:r>
          </w:p>
        </w:tc>
        <w:tc>
          <w:tcPr>
            <w:tcW w:w="665" w:type="dxa"/>
            <w:noWrap/>
            <w:vAlign w:val="center"/>
            <w:hideMark/>
          </w:tcPr>
          <w:p w14:paraId="6DD6511A"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175</w:t>
            </w:r>
          </w:p>
        </w:tc>
        <w:tc>
          <w:tcPr>
            <w:tcW w:w="752" w:type="dxa"/>
            <w:noWrap/>
            <w:vAlign w:val="center"/>
            <w:hideMark/>
          </w:tcPr>
          <w:p w14:paraId="51F24E27"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18" w:type="dxa"/>
            <w:noWrap/>
            <w:vAlign w:val="center"/>
          </w:tcPr>
          <w:p w14:paraId="57AD03CF" w14:textId="5CB6E4EB"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23780DA5" w14:textId="76455410"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DDDB308" w14:textId="77777777" w:rsidTr="00DD1B1F">
        <w:trPr>
          <w:trHeight w:val="288"/>
          <w:jc w:val="center"/>
        </w:trPr>
        <w:tc>
          <w:tcPr>
            <w:tcW w:w="710" w:type="dxa"/>
            <w:noWrap/>
            <w:vAlign w:val="center"/>
            <w:hideMark/>
          </w:tcPr>
          <w:p w14:paraId="33C4684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11</w:t>
            </w:r>
          </w:p>
        </w:tc>
        <w:tc>
          <w:tcPr>
            <w:tcW w:w="4394" w:type="dxa"/>
            <w:noWrap/>
            <w:vAlign w:val="center"/>
            <w:hideMark/>
          </w:tcPr>
          <w:p w14:paraId="10E189AC"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Kabel 5x(2x0.8), krmilni</w:t>
            </w:r>
          </w:p>
        </w:tc>
        <w:tc>
          <w:tcPr>
            <w:tcW w:w="665" w:type="dxa"/>
            <w:noWrap/>
            <w:vAlign w:val="center"/>
            <w:hideMark/>
          </w:tcPr>
          <w:p w14:paraId="376B341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1250</w:t>
            </w:r>
          </w:p>
        </w:tc>
        <w:tc>
          <w:tcPr>
            <w:tcW w:w="752" w:type="dxa"/>
            <w:noWrap/>
            <w:vAlign w:val="center"/>
            <w:hideMark/>
          </w:tcPr>
          <w:p w14:paraId="26BA67C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18" w:type="dxa"/>
            <w:noWrap/>
            <w:vAlign w:val="center"/>
          </w:tcPr>
          <w:p w14:paraId="582C9FE0" w14:textId="0E81FD53"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42FE3901" w14:textId="6F78F5FE"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5447FE6" w14:textId="77777777" w:rsidTr="00DD1B1F">
        <w:trPr>
          <w:trHeight w:val="288"/>
          <w:jc w:val="center"/>
        </w:trPr>
        <w:tc>
          <w:tcPr>
            <w:tcW w:w="710" w:type="dxa"/>
            <w:noWrap/>
            <w:vAlign w:val="center"/>
            <w:hideMark/>
          </w:tcPr>
          <w:p w14:paraId="2D2A015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12</w:t>
            </w:r>
          </w:p>
        </w:tc>
        <w:tc>
          <w:tcPr>
            <w:tcW w:w="4394" w:type="dxa"/>
            <w:noWrap/>
            <w:vAlign w:val="center"/>
            <w:hideMark/>
          </w:tcPr>
          <w:p w14:paraId="3F8137E0"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Zaščitna cev, plastična, premera 16mm</w:t>
            </w:r>
          </w:p>
        </w:tc>
        <w:tc>
          <w:tcPr>
            <w:tcW w:w="665" w:type="dxa"/>
            <w:noWrap/>
            <w:vAlign w:val="center"/>
            <w:hideMark/>
          </w:tcPr>
          <w:p w14:paraId="5B494FB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600</w:t>
            </w:r>
          </w:p>
        </w:tc>
        <w:tc>
          <w:tcPr>
            <w:tcW w:w="752" w:type="dxa"/>
            <w:noWrap/>
            <w:vAlign w:val="center"/>
            <w:hideMark/>
          </w:tcPr>
          <w:p w14:paraId="2684C474"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18" w:type="dxa"/>
            <w:noWrap/>
            <w:vAlign w:val="center"/>
          </w:tcPr>
          <w:p w14:paraId="4E7151DC" w14:textId="4CE9D2D1"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6C5E35D8" w14:textId="2BE009EF"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FF49695" w14:textId="77777777" w:rsidTr="00DD1B1F">
        <w:trPr>
          <w:trHeight w:val="288"/>
          <w:jc w:val="center"/>
        </w:trPr>
        <w:tc>
          <w:tcPr>
            <w:tcW w:w="710" w:type="dxa"/>
            <w:noWrap/>
            <w:vAlign w:val="center"/>
            <w:hideMark/>
          </w:tcPr>
          <w:p w14:paraId="5FEB921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13</w:t>
            </w:r>
          </w:p>
        </w:tc>
        <w:tc>
          <w:tcPr>
            <w:tcW w:w="4394" w:type="dxa"/>
            <w:noWrap/>
            <w:vAlign w:val="center"/>
            <w:hideMark/>
          </w:tcPr>
          <w:p w14:paraId="6B4F6539"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Zaščitna cev, plastična, premera 23mm</w:t>
            </w:r>
          </w:p>
        </w:tc>
        <w:tc>
          <w:tcPr>
            <w:tcW w:w="665" w:type="dxa"/>
            <w:noWrap/>
            <w:vAlign w:val="center"/>
            <w:hideMark/>
          </w:tcPr>
          <w:p w14:paraId="5FEB2DB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600</w:t>
            </w:r>
          </w:p>
        </w:tc>
        <w:tc>
          <w:tcPr>
            <w:tcW w:w="752" w:type="dxa"/>
            <w:noWrap/>
            <w:vAlign w:val="center"/>
            <w:hideMark/>
          </w:tcPr>
          <w:p w14:paraId="5C46E3E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18" w:type="dxa"/>
            <w:noWrap/>
            <w:vAlign w:val="center"/>
          </w:tcPr>
          <w:p w14:paraId="26A22E39" w14:textId="3962FB72"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36D40C9C" w14:textId="41497038"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368E2FC" w14:textId="77777777" w:rsidTr="00DD1B1F">
        <w:trPr>
          <w:trHeight w:val="288"/>
          <w:jc w:val="center"/>
        </w:trPr>
        <w:tc>
          <w:tcPr>
            <w:tcW w:w="710" w:type="dxa"/>
            <w:noWrap/>
            <w:vAlign w:val="center"/>
            <w:hideMark/>
          </w:tcPr>
          <w:p w14:paraId="6541D12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14</w:t>
            </w:r>
          </w:p>
        </w:tc>
        <w:tc>
          <w:tcPr>
            <w:tcW w:w="4394" w:type="dxa"/>
            <w:noWrap/>
            <w:vAlign w:val="center"/>
            <w:hideMark/>
          </w:tcPr>
          <w:p w14:paraId="2900DAB2"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Inštalacijski kanal, raznih dimenzij</w:t>
            </w:r>
          </w:p>
        </w:tc>
        <w:tc>
          <w:tcPr>
            <w:tcW w:w="665" w:type="dxa"/>
            <w:noWrap/>
            <w:vAlign w:val="center"/>
            <w:hideMark/>
          </w:tcPr>
          <w:p w14:paraId="20D2B43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100</w:t>
            </w:r>
          </w:p>
        </w:tc>
        <w:tc>
          <w:tcPr>
            <w:tcW w:w="752" w:type="dxa"/>
            <w:noWrap/>
            <w:vAlign w:val="center"/>
            <w:hideMark/>
          </w:tcPr>
          <w:p w14:paraId="4E5925E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18" w:type="dxa"/>
            <w:noWrap/>
            <w:vAlign w:val="center"/>
          </w:tcPr>
          <w:p w14:paraId="4D101364" w14:textId="4D1A796C"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7CC4C28F" w14:textId="25551BDB"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E9F265F" w14:textId="77777777" w:rsidTr="00DD1B1F">
        <w:trPr>
          <w:trHeight w:val="288"/>
          <w:jc w:val="center"/>
        </w:trPr>
        <w:tc>
          <w:tcPr>
            <w:tcW w:w="710" w:type="dxa"/>
            <w:noWrap/>
            <w:vAlign w:val="center"/>
            <w:hideMark/>
          </w:tcPr>
          <w:p w14:paraId="09D89AE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15</w:t>
            </w:r>
          </w:p>
        </w:tc>
        <w:tc>
          <w:tcPr>
            <w:tcW w:w="4394" w:type="dxa"/>
            <w:noWrap/>
            <w:vAlign w:val="center"/>
            <w:hideMark/>
          </w:tcPr>
          <w:p w14:paraId="55BBD3C8" w14:textId="284D4290" w:rsidR="00DD1B1F" w:rsidRPr="00DD1B1F" w:rsidRDefault="00AC6917" w:rsidP="00DD1B1F">
            <w:pPr>
              <w:spacing w:after="4"/>
              <w:rPr>
                <w:rFonts w:ascii="Trebuchet MS" w:eastAsia="Trebuchet MS" w:hAnsi="Trebuchet MS" w:cs="Arial"/>
                <w:color w:val="000000"/>
                <w:szCs w:val="16"/>
              </w:rPr>
            </w:pPr>
            <w:r w:rsidRPr="00AC6917">
              <w:rPr>
                <w:rFonts w:ascii="Trebuchet MS" w:eastAsia="Trebuchet MS" w:hAnsi="Trebuchet MS" w:cs="Arial"/>
                <w:color w:val="000000"/>
                <w:szCs w:val="16"/>
              </w:rPr>
              <w:t xml:space="preserve">Montaža in zagon celotnega sistema tehničnega varovanja (povezovanje, nastavitve, </w:t>
            </w:r>
            <w:proofErr w:type="spellStart"/>
            <w:r w:rsidRPr="00AC6917">
              <w:rPr>
                <w:rFonts w:ascii="Trebuchet MS" w:eastAsia="Trebuchet MS" w:hAnsi="Trebuchet MS" w:cs="Arial"/>
                <w:color w:val="000000"/>
                <w:szCs w:val="16"/>
              </w:rPr>
              <w:t>adresiranje</w:t>
            </w:r>
            <w:proofErr w:type="spellEnd"/>
            <w:r w:rsidRPr="00AC6917">
              <w:rPr>
                <w:rFonts w:ascii="Trebuchet MS" w:eastAsia="Trebuchet MS" w:hAnsi="Trebuchet MS" w:cs="Arial"/>
                <w:color w:val="000000"/>
                <w:szCs w:val="16"/>
              </w:rPr>
              <w:t>, programiranje,…)</w:t>
            </w:r>
          </w:p>
        </w:tc>
        <w:tc>
          <w:tcPr>
            <w:tcW w:w="665" w:type="dxa"/>
            <w:noWrap/>
            <w:vAlign w:val="center"/>
            <w:hideMark/>
          </w:tcPr>
          <w:p w14:paraId="21B8722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752" w:type="dxa"/>
            <w:noWrap/>
            <w:vAlign w:val="center"/>
            <w:hideMark/>
          </w:tcPr>
          <w:p w14:paraId="3C001B7C" w14:textId="77777777" w:rsidR="00DD1B1F" w:rsidRPr="00DD1B1F" w:rsidRDefault="00DD1B1F" w:rsidP="00DD1B1F">
            <w:pPr>
              <w:spacing w:after="4"/>
              <w:jc w:val="center"/>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kpl</w:t>
            </w:r>
            <w:proofErr w:type="spellEnd"/>
          </w:p>
        </w:tc>
        <w:tc>
          <w:tcPr>
            <w:tcW w:w="1418" w:type="dxa"/>
            <w:noWrap/>
            <w:vAlign w:val="center"/>
          </w:tcPr>
          <w:p w14:paraId="6B2B2B4D" w14:textId="22829462" w:rsidR="00DD1B1F" w:rsidRPr="00DD1B1F" w:rsidRDefault="00DD1B1F" w:rsidP="00DD1B1F">
            <w:pPr>
              <w:spacing w:after="4"/>
              <w:jc w:val="center"/>
              <w:rPr>
                <w:rFonts w:ascii="Trebuchet MS" w:eastAsia="Trebuchet MS" w:hAnsi="Trebuchet MS" w:cs="Arial"/>
                <w:color w:val="000000"/>
                <w:szCs w:val="16"/>
              </w:rPr>
            </w:pPr>
          </w:p>
        </w:tc>
        <w:tc>
          <w:tcPr>
            <w:tcW w:w="1701" w:type="dxa"/>
            <w:noWrap/>
            <w:vAlign w:val="center"/>
          </w:tcPr>
          <w:p w14:paraId="72291F35" w14:textId="0BB10E69"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48DA8D2" w14:textId="77777777" w:rsidTr="00DD1B1F">
        <w:trPr>
          <w:trHeight w:val="288"/>
          <w:jc w:val="center"/>
        </w:trPr>
        <w:tc>
          <w:tcPr>
            <w:tcW w:w="7939" w:type="dxa"/>
            <w:gridSpan w:val="5"/>
            <w:noWrap/>
            <w:vAlign w:val="center"/>
            <w:hideMark/>
          </w:tcPr>
          <w:p w14:paraId="29560627" w14:textId="77777777" w:rsidR="00DD1B1F" w:rsidRPr="00DD1B1F" w:rsidRDefault="00DD1B1F" w:rsidP="00DD1B1F">
            <w:pPr>
              <w:spacing w:after="4"/>
              <w:jc w:val="right"/>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SKUPAJ</w:t>
            </w:r>
          </w:p>
        </w:tc>
        <w:tc>
          <w:tcPr>
            <w:tcW w:w="1701" w:type="dxa"/>
            <w:noWrap/>
            <w:vAlign w:val="center"/>
            <w:hideMark/>
          </w:tcPr>
          <w:p w14:paraId="6436C76E" w14:textId="5A56C21B" w:rsidR="00DD1B1F" w:rsidRPr="00DD1B1F" w:rsidRDefault="00DD1B1F" w:rsidP="00DD1B1F">
            <w:pPr>
              <w:spacing w:after="4"/>
              <w:jc w:val="center"/>
              <w:rPr>
                <w:rFonts w:ascii="Trebuchet MS" w:eastAsia="Trebuchet MS" w:hAnsi="Trebuchet MS" w:cs="Arial"/>
                <w:b/>
                <w:bCs/>
                <w:color w:val="000000"/>
                <w:szCs w:val="16"/>
                <w:u w:val="single"/>
              </w:rPr>
            </w:pPr>
          </w:p>
        </w:tc>
      </w:tr>
    </w:tbl>
    <w:p w14:paraId="49D24FCA" w14:textId="25B533F4" w:rsidR="00DD1B1F" w:rsidRDefault="00DD1B1F" w:rsidP="00902DB5">
      <w:pPr>
        <w:jc w:val="both"/>
        <w:rPr>
          <w:rFonts w:ascii="Trebuchet MS" w:hAnsi="Trebuchet MS"/>
          <w:b/>
          <w:i/>
          <w:color w:val="FF0000"/>
          <w:szCs w:val="16"/>
        </w:rPr>
      </w:pPr>
    </w:p>
    <w:tbl>
      <w:tblPr>
        <w:tblStyle w:val="Tabelamrea10"/>
        <w:tblW w:w="9634" w:type="dxa"/>
        <w:jc w:val="center"/>
        <w:tblLook w:val="04A0" w:firstRow="1" w:lastRow="0" w:firstColumn="1" w:lastColumn="0" w:noHBand="0" w:noVBand="1"/>
      </w:tblPr>
      <w:tblGrid>
        <w:gridCol w:w="661"/>
        <w:gridCol w:w="4413"/>
        <w:gridCol w:w="652"/>
        <w:gridCol w:w="743"/>
        <w:gridCol w:w="1445"/>
        <w:gridCol w:w="1720"/>
      </w:tblGrid>
      <w:tr w:rsidR="00DD1B1F" w:rsidRPr="00DD1B1F" w14:paraId="4A7ADD58" w14:textId="77777777" w:rsidTr="00DD1B1F">
        <w:trPr>
          <w:trHeight w:val="526"/>
          <w:jc w:val="center"/>
        </w:trPr>
        <w:tc>
          <w:tcPr>
            <w:tcW w:w="661" w:type="dxa"/>
            <w:noWrap/>
            <w:vAlign w:val="center"/>
            <w:hideMark/>
          </w:tcPr>
          <w:p w14:paraId="66B962B0"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Poz.</w:t>
            </w:r>
          </w:p>
        </w:tc>
        <w:tc>
          <w:tcPr>
            <w:tcW w:w="4413" w:type="dxa"/>
            <w:noWrap/>
            <w:vAlign w:val="center"/>
            <w:hideMark/>
          </w:tcPr>
          <w:p w14:paraId="710BDF9D" w14:textId="77777777" w:rsidR="00DD1B1F" w:rsidRPr="00DD1B1F" w:rsidRDefault="00DD1B1F" w:rsidP="00DD1B1F">
            <w:pPr>
              <w:spacing w:after="4"/>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SISTEM VIDEO NADZORA</w:t>
            </w:r>
          </w:p>
        </w:tc>
        <w:tc>
          <w:tcPr>
            <w:tcW w:w="652" w:type="dxa"/>
            <w:noWrap/>
            <w:vAlign w:val="center"/>
            <w:hideMark/>
          </w:tcPr>
          <w:p w14:paraId="6F8E7687"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KOL.</w:t>
            </w:r>
          </w:p>
        </w:tc>
        <w:tc>
          <w:tcPr>
            <w:tcW w:w="743" w:type="dxa"/>
            <w:noWrap/>
            <w:vAlign w:val="center"/>
            <w:hideMark/>
          </w:tcPr>
          <w:p w14:paraId="476619D8"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EM</w:t>
            </w:r>
          </w:p>
        </w:tc>
        <w:tc>
          <w:tcPr>
            <w:tcW w:w="1445" w:type="dxa"/>
            <w:vAlign w:val="center"/>
            <w:hideMark/>
          </w:tcPr>
          <w:p w14:paraId="32FA569A"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CENA NA EM</w:t>
            </w:r>
            <w:r w:rsidRPr="00DD1B1F">
              <w:rPr>
                <w:rFonts w:ascii="Trebuchet MS" w:eastAsia="Trebuchet MS" w:hAnsi="Trebuchet MS" w:cs="Arial"/>
                <w:b/>
                <w:bCs/>
                <w:color w:val="000000"/>
                <w:szCs w:val="16"/>
              </w:rPr>
              <w:br/>
              <w:t>(EUR brez DDV)</w:t>
            </w:r>
          </w:p>
        </w:tc>
        <w:tc>
          <w:tcPr>
            <w:tcW w:w="1720" w:type="dxa"/>
            <w:vAlign w:val="center"/>
            <w:hideMark/>
          </w:tcPr>
          <w:p w14:paraId="48D91156"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SKUPAJ</w:t>
            </w:r>
            <w:r w:rsidRPr="00DD1B1F">
              <w:rPr>
                <w:rFonts w:ascii="Trebuchet MS" w:eastAsia="Trebuchet MS" w:hAnsi="Trebuchet MS" w:cs="Arial"/>
                <w:b/>
                <w:bCs/>
                <w:color w:val="000000"/>
                <w:szCs w:val="16"/>
              </w:rPr>
              <w:br/>
              <w:t>(EUR brez DDV)</w:t>
            </w:r>
          </w:p>
        </w:tc>
      </w:tr>
      <w:tr w:rsidR="00DD1B1F" w:rsidRPr="00DD1B1F" w14:paraId="73590746" w14:textId="77777777" w:rsidTr="00DD1B1F">
        <w:trPr>
          <w:trHeight w:val="288"/>
          <w:jc w:val="center"/>
        </w:trPr>
        <w:tc>
          <w:tcPr>
            <w:tcW w:w="661" w:type="dxa"/>
            <w:noWrap/>
            <w:vAlign w:val="center"/>
            <w:hideMark/>
          </w:tcPr>
          <w:p w14:paraId="668A4F4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4413" w:type="dxa"/>
            <w:noWrap/>
            <w:vAlign w:val="center"/>
            <w:hideMark/>
          </w:tcPr>
          <w:p w14:paraId="631086F3"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Mrežna kamera</w:t>
            </w:r>
          </w:p>
        </w:tc>
        <w:tc>
          <w:tcPr>
            <w:tcW w:w="652" w:type="dxa"/>
            <w:noWrap/>
            <w:vAlign w:val="center"/>
            <w:hideMark/>
          </w:tcPr>
          <w:p w14:paraId="0C15F38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20</w:t>
            </w:r>
          </w:p>
        </w:tc>
        <w:tc>
          <w:tcPr>
            <w:tcW w:w="743" w:type="dxa"/>
            <w:noWrap/>
            <w:vAlign w:val="center"/>
            <w:hideMark/>
          </w:tcPr>
          <w:p w14:paraId="412CD81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706BA859" w14:textId="06A84E04"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6D265A09" w14:textId="18DA3823"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534AEFF" w14:textId="77777777" w:rsidTr="00DD1B1F">
        <w:trPr>
          <w:trHeight w:val="288"/>
          <w:jc w:val="center"/>
        </w:trPr>
        <w:tc>
          <w:tcPr>
            <w:tcW w:w="661" w:type="dxa"/>
            <w:noWrap/>
            <w:vAlign w:val="center"/>
            <w:hideMark/>
          </w:tcPr>
          <w:p w14:paraId="3978F9F2"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4413" w:type="dxa"/>
            <w:noWrap/>
            <w:vAlign w:val="center"/>
            <w:hideMark/>
          </w:tcPr>
          <w:p w14:paraId="711999F2"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Podnožje za montažo</w:t>
            </w:r>
          </w:p>
        </w:tc>
        <w:tc>
          <w:tcPr>
            <w:tcW w:w="652" w:type="dxa"/>
            <w:noWrap/>
            <w:vAlign w:val="center"/>
            <w:hideMark/>
          </w:tcPr>
          <w:p w14:paraId="7E33BB5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20</w:t>
            </w:r>
          </w:p>
        </w:tc>
        <w:tc>
          <w:tcPr>
            <w:tcW w:w="743" w:type="dxa"/>
            <w:noWrap/>
            <w:vAlign w:val="center"/>
            <w:hideMark/>
          </w:tcPr>
          <w:p w14:paraId="21A7F91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440AB4A7" w14:textId="165312C6"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69C13C56" w14:textId="01C5A4E2"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208B238" w14:textId="77777777" w:rsidTr="00DD1B1F">
        <w:trPr>
          <w:trHeight w:val="288"/>
          <w:jc w:val="center"/>
        </w:trPr>
        <w:tc>
          <w:tcPr>
            <w:tcW w:w="661" w:type="dxa"/>
            <w:noWrap/>
            <w:vAlign w:val="center"/>
            <w:hideMark/>
          </w:tcPr>
          <w:p w14:paraId="412A3AD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4413" w:type="dxa"/>
            <w:noWrap/>
            <w:vAlign w:val="center"/>
            <w:hideMark/>
          </w:tcPr>
          <w:p w14:paraId="0C20FC0B"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Ethernet</w:t>
            </w:r>
            <w:proofErr w:type="spellEnd"/>
            <w:r w:rsidRPr="00DD1B1F">
              <w:rPr>
                <w:rFonts w:ascii="Trebuchet MS" w:eastAsia="Trebuchet MS" w:hAnsi="Trebuchet MS" w:cs="Arial"/>
                <w:color w:val="000000"/>
                <w:szCs w:val="16"/>
              </w:rPr>
              <w:t xml:space="preserve"> stikalo</w:t>
            </w:r>
          </w:p>
        </w:tc>
        <w:tc>
          <w:tcPr>
            <w:tcW w:w="652" w:type="dxa"/>
            <w:noWrap/>
            <w:vAlign w:val="center"/>
            <w:hideMark/>
          </w:tcPr>
          <w:p w14:paraId="6871D79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743" w:type="dxa"/>
            <w:noWrap/>
            <w:vAlign w:val="center"/>
            <w:hideMark/>
          </w:tcPr>
          <w:p w14:paraId="72695C8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4F10881B" w14:textId="0E3D9687"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48424974" w14:textId="0C03F0E7"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23238EC" w14:textId="77777777" w:rsidTr="00DD1B1F">
        <w:trPr>
          <w:trHeight w:val="288"/>
          <w:jc w:val="center"/>
        </w:trPr>
        <w:tc>
          <w:tcPr>
            <w:tcW w:w="661" w:type="dxa"/>
            <w:noWrap/>
            <w:vAlign w:val="center"/>
            <w:hideMark/>
          </w:tcPr>
          <w:p w14:paraId="12A9E85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4</w:t>
            </w:r>
          </w:p>
        </w:tc>
        <w:tc>
          <w:tcPr>
            <w:tcW w:w="4413" w:type="dxa"/>
            <w:noWrap/>
            <w:vAlign w:val="center"/>
            <w:hideMark/>
          </w:tcPr>
          <w:p w14:paraId="1B42E47D"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PoE</w:t>
            </w:r>
            <w:proofErr w:type="spellEnd"/>
            <w:r w:rsidRPr="00DD1B1F">
              <w:rPr>
                <w:rFonts w:ascii="Trebuchet MS" w:eastAsia="Trebuchet MS" w:hAnsi="Trebuchet MS" w:cs="Arial"/>
                <w:color w:val="000000"/>
                <w:szCs w:val="16"/>
              </w:rPr>
              <w:t xml:space="preserve"> </w:t>
            </w:r>
            <w:proofErr w:type="spellStart"/>
            <w:r w:rsidRPr="00DD1B1F">
              <w:rPr>
                <w:rFonts w:ascii="Trebuchet MS" w:eastAsia="Trebuchet MS" w:hAnsi="Trebuchet MS" w:cs="Arial"/>
                <w:color w:val="000000"/>
                <w:szCs w:val="16"/>
              </w:rPr>
              <w:t>extender</w:t>
            </w:r>
            <w:proofErr w:type="spellEnd"/>
          </w:p>
        </w:tc>
        <w:tc>
          <w:tcPr>
            <w:tcW w:w="652" w:type="dxa"/>
            <w:noWrap/>
            <w:vAlign w:val="center"/>
            <w:hideMark/>
          </w:tcPr>
          <w:p w14:paraId="7044608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4</w:t>
            </w:r>
          </w:p>
        </w:tc>
        <w:tc>
          <w:tcPr>
            <w:tcW w:w="743" w:type="dxa"/>
            <w:noWrap/>
            <w:vAlign w:val="center"/>
            <w:hideMark/>
          </w:tcPr>
          <w:p w14:paraId="0A391CE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4C1774F5" w14:textId="69925B57"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3AEEB212" w14:textId="6BC46CE4"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686B89BF" w14:textId="77777777" w:rsidTr="00DD1B1F">
        <w:trPr>
          <w:trHeight w:val="288"/>
          <w:jc w:val="center"/>
        </w:trPr>
        <w:tc>
          <w:tcPr>
            <w:tcW w:w="661" w:type="dxa"/>
            <w:noWrap/>
            <w:vAlign w:val="center"/>
            <w:hideMark/>
          </w:tcPr>
          <w:p w14:paraId="0BBEB484"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5</w:t>
            </w:r>
          </w:p>
        </w:tc>
        <w:tc>
          <w:tcPr>
            <w:tcW w:w="4413" w:type="dxa"/>
            <w:noWrap/>
            <w:vAlign w:val="center"/>
            <w:hideMark/>
          </w:tcPr>
          <w:p w14:paraId="2E1FEC51"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Video strežnik</w:t>
            </w:r>
          </w:p>
        </w:tc>
        <w:tc>
          <w:tcPr>
            <w:tcW w:w="652" w:type="dxa"/>
            <w:noWrap/>
            <w:vAlign w:val="center"/>
            <w:hideMark/>
          </w:tcPr>
          <w:p w14:paraId="19B9BA64"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743" w:type="dxa"/>
            <w:noWrap/>
            <w:vAlign w:val="center"/>
            <w:hideMark/>
          </w:tcPr>
          <w:p w14:paraId="0530557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2A4A6BA0" w14:textId="23EAB316"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040FACF9" w14:textId="2EC703D4"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75DD8F6" w14:textId="77777777" w:rsidTr="00DD1B1F">
        <w:trPr>
          <w:trHeight w:val="288"/>
          <w:jc w:val="center"/>
        </w:trPr>
        <w:tc>
          <w:tcPr>
            <w:tcW w:w="661" w:type="dxa"/>
            <w:noWrap/>
            <w:vAlign w:val="center"/>
            <w:hideMark/>
          </w:tcPr>
          <w:p w14:paraId="0090548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6</w:t>
            </w:r>
          </w:p>
        </w:tc>
        <w:tc>
          <w:tcPr>
            <w:tcW w:w="4413" w:type="dxa"/>
            <w:noWrap/>
            <w:vAlign w:val="center"/>
            <w:hideMark/>
          </w:tcPr>
          <w:p w14:paraId="3C08A234"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Trdi disk 6TB</w:t>
            </w:r>
          </w:p>
        </w:tc>
        <w:tc>
          <w:tcPr>
            <w:tcW w:w="652" w:type="dxa"/>
            <w:noWrap/>
            <w:vAlign w:val="center"/>
            <w:hideMark/>
          </w:tcPr>
          <w:p w14:paraId="32437DD5"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743" w:type="dxa"/>
            <w:noWrap/>
            <w:vAlign w:val="center"/>
            <w:hideMark/>
          </w:tcPr>
          <w:p w14:paraId="623F2A9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2C52F23A" w14:textId="5697B6DE"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05235418" w14:textId="7DE50903"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410BB783" w14:textId="77777777" w:rsidTr="00DD1B1F">
        <w:trPr>
          <w:trHeight w:val="288"/>
          <w:jc w:val="center"/>
        </w:trPr>
        <w:tc>
          <w:tcPr>
            <w:tcW w:w="661" w:type="dxa"/>
            <w:noWrap/>
            <w:vAlign w:val="center"/>
            <w:hideMark/>
          </w:tcPr>
          <w:p w14:paraId="265930B5"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7</w:t>
            </w:r>
          </w:p>
        </w:tc>
        <w:tc>
          <w:tcPr>
            <w:tcW w:w="4413" w:type="dxa"/>
            <w:noWrap/>
            <w:vAlign w:val="center"/>
            <w:hideMark/>
          </w:tcPr>
          <w:p w14:paraId="46AE5357"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Kabel FTP cat.6</w:t>
            </w:r>
          </w:p>
        </w:tc>
        <w:tc>
          <w:tcPr>
            <w:tcW w:w="652" w:type="dxa"/>
            <w:noWrap/>
            <w:vAlign w:val="center"/>
            <w:hideMark/>
          </w:tcPr>
          <w:p w14:paraId="28C0044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1750</w:t>
            </w:r>
          </w:p>
        </w:tc>
        <w:tc>
          <w:tcPr>
            <w:tcW w:w="743" w:type="dxa"/>
            <w:noWrap/>
            <w:vAlign w:val="center"/>
            <w:hideMark/>
          </w:tcPr>
          <w:p w14:paraId="6971D3B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45" w:type="dxa"/>
            <w:noWrap/>
            <w:vAlign w:val="center"/>
          </w:tcPr>
          <w:p w14:paraId="4ED2FF59" w14:textId="1DBEC2D7"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0F9ACF34" w14:textId="154F4961"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1A47F72F" w14:textId="77777777" w:rsidTr="00DD1B1F">
        <w:trPr>
          <w:trHeight w:val="288"/>
          <w:jc w:val="center"/>
        </w:trPr>
        <w:tc>
          <w:tcPr>
            <w:tcW w:w="661" w:type="dxa"/>
            <w:noWrap/>
            <w:vAlign w:val="center"/>
            <w:hideMark/>
          </w:tcPr>
          <w:p w14:paraId="798BEA3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8</w:t>
            </w:r>
          </w:p>
        </w:tc>
        <w:tc>
          <w:tcPr>
            <w:tcW w:w="4413" w:type="dxa"/>
            <w:noWrap/>
            <w:vAlign w:val="center"/>
            <w:hideMark/>
          </w:tcPr>
          <w:p w14:paraId="07A520B7"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Zaščitna cev, plastična, premera 16mm</w:t>
            </w:r>
          </w:p>
        </w:tc>
        <w:tc>
          <w:tcPr>
            <w:tcW w:w="652" w:type="dxa"/>
            <w:noWrap/>
            <w:vAlign w:val="center"/>
            <w:hideMark/>
          </w:tcPr>
          <w:p w14:paraId="64E4D32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1450</w:t>
            </w:r>
          </w:p>
        </w:tc>
        <w:tc>
          <w:tcPr>
            <w:tcW w:w="743" w:type="dxa"/>
            <w:noWrap/>
            <w:vAlign w:val="center"/>
            <w:hideMark/>
          </w:tcPr>
          <w:p w14:paraId="3984CA92"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45" w:type="dxa"/>
            <w:noWrap/>
            <w:vAlign w:val="center"/>
          </w:tcPr>
          <w:p w14:paraId="365C093F" w14:textId="1647F4EC"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03DB974C" w14:textId="3A457937"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4FC2BE0" w14:textId="77777777" w:rsidTr="00DD1B1F">
        <w:trPr>
          <w:trHeight w:val="288"/>
          <w:jc w:val="center"/>
        </w:trPr>
        <w:tc>
          <w:tcPr>
            <w:tcW w:w="661" w:type="dxa"/>
            <w:noWrap/>
            <w:vAlign w:val="center"/>
            <w:hideMark/>
          </w:tcPr>
          <w:p w14:paraId="55E27ED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9</w:t>
            </w:r>
          </w:p>
        </w:tc>
        <w:tc>
          <w:tcPr>
            <w:tcW w:w="4413" w:type="dxa"/>
            <w:noWrap/>
            <w:vAlign w:val="center"/>
            <w:hideMark/>
          </w:tcPr>
          <w:p w14:paraId="6D29FEB6"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Inštalacijski kanal, raznih dimenzij</w:t>
            </w:r>
          </w:p>
        </w:tc>
        <w:tc>
          <w:tcPr>
            <w:tcW w:w="652" w:type="dxa"/>
            <w:noWrap/>
            <w:vAlign w:val="center"/>
            <w:hideMark/>
          </w:tcPr>
          <w:p w14:paraId="7F1D73D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300</w:t>
            </w:r>
          </w:p>
        </w:tc>
        <w:tc>
          <w:tcPr>
            <w:tcW w:w="743" w:type="dxa"/>
            <w:noWrap/>
            <w:vAlign w:val="center"/>
            <w:hideMark/>
          </w:tcPr>
          <w:p w14:paraId="27F101C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445" w:type="dxa"/>
            <w:noWrap/>
            <w:vAlign w:val="center"/>
          </w:tcPr>
          <w:p w14:paraId="63DD0115" w14:textId="46CDB4A3"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307F76C5" w14:textId="618BAF37"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FE1164C" w14:textId="77777777" w:rsidTr="00DD1B1F">
        <w:trPr>
          <w:trHeight w:val="288"/>
          <w:jc w:val="center"/>
        </w:trPr>
        <w:tc>
          <w:tcPr>
            <w:tcW w:w="661" w:type="dxa"/>
            <w:noWrap/>
            <w:vAlign w:val="center"/>
            <w:hideMark/>
          </w:tcPr>
          <w:p w14:paraId="792BEEB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10</w:t>
            </w:r>
          </w:p>
        </w:tc>
        <w:tc>
          <w:tcPr>
            <w:tcW w:w="4413" w:type="dxa"/>
            <w:noWrap/>
            <w:vAlign w:val="center"/>
            <w:hideMark/>
          </w:tcPr>
          <w:p w14:paraId="2571C11E"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Programska oprema - licenca za 1x kamera</w:t>
            </w:r>
          </w:p>
        </w:tc>
        <w:tc>
          <w:tcPr>
            <w:tcW w:w="652" w:type="dxa"/>
            <w:noWrap/>
            <w:vAlign w:val="center"/>
            <w:hideMark/>
          </w:tcPr>
          <w:p w14:paraId="180A5F4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20</w:t>
            </w:r>
          </w:p>
        </w:tc>
        <w:tc>
          <w:tcPr>
            <w:tcW w:w="743" w:type="dxa"/>
            <w:noWrap/>
            <w:vAlign w:val="center"/>
            <w:hideMark/>
          </w:tcPr>
          <w:p w14:paraId="60F54C2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3D767012" w14:textId="3F22E56F"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03B63377" w14:textId="5C979B05"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7902C2C" w14:textId="77777777" w:rsidTr="00DD1B1F">
        <w:trPr>
          <w:trHeight w:val="288"/>
          <w:jc w:val="center"/>
        </w:trPr>
        <w:tc>
          <w:tcPr>
            <w:tcW w:w="661" w:type="dxa"/>
            <w:noWrap/>
            <w:vAlign w:val="center"/>
            <w:hideMark/>
          </w:tcPr>
          <w:p w14:paraId="7921590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11</w:t>
            </w:r>
          </w:p>
        </w:tc>
        <w:tc>
          <w:tcPr>
            <w:tcW w:w="4413" w:type="dxa"/>
            <w:noWrap/>
            <w:vAlign w:val="center"/>
            <w:hideMark/>
          </w:tcPr>
          <w:p w14:paraId="0F61E985"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Zaključevanje UTP kabla (pri kameri; v omari),</w:t>
            </w:r>
          </w:p>
        </w:tc>
        <w:tc>
          <w:tcPr>
            <w:tcW w:w="652" w:type="dxa"/>
            <w:noWrap/>
            <w:vAlign w:val="center"/>
            <w:hideMark/>
          </w:tcPr>
          <w:p w14:paraId="3A4843C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40</w:t>
            </w:r>
          </w:p>
        </w:tc>
        <w:tc>
          <w:tcPr>
            <w:tcW w:w="743" w:type="dxa"/>
            <w:noWrap/>
            <w:vAlign w:val="center"/>
            <w:hideMark/>
          </w:tcPr>
          <w:p w14:paraId="015DB09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445" w:type="dxa"/>
            <w:noWrap/>
            <w:vAlign w:val="center"/>
          </w:tcPr>
          <w:p w14:paraId="024C75A3" w14:textId="0585777C"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4A49AD75" w14:textId="38C8AC44"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147D7CB" w14:textId="77777777" w:rsidTr="00DD1B1F">
        <w:trPr>
          <w:trHeight w:val="288"/>
          <w:jc w:val="center"/>
        </w:trPr>
        <w:tc>
          <w:tcPr>
            <w:tcW w:w="661" w:type="dxa"/>
            <w:noWrap/>
            <w:vAlign w:val="center"/>
            <w:hideMark/>
          </w:tcPr>
          <w:p w14:paraId="40FB43D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12</w:t>
            </w:r>
          </w:p>
        </w:tc>
        <w:tc>
          <w:tcPr>
            <w:tcW w:w="4413" w:type="dxa"/>
            <w:noWrap/>
            <w:vAlign w:val="center"/>
            <w:hideMark/>
          </w:tcPr>
          <w:p w14:paraId="026751C0" w14:textId="5F849B10" w:rsidR="00DD1B1F" w:rsidRPr="00DD1B1F" w:rsidRDefault="00AC6917" w:rsidP="00DD1B1F">
            <w:pPr>
              <w:spacing w:after="4"/>
              <w:rPr>
                <w:rFonts w:ascii="Trebuchet MS" w:eastAsia="Trebuchet MS" w:hAnsi="Trebuchet MS" w:cs="Arial"/>
                <w:color w:val="000000"/>
                <w:szCs w:val="16"/>
              </w:rPr>
            </w:pPr>
            <w:r w:rsidRPr="00AC6917">
              <w:rPr>
                <w:rFonts w:ascii="Trebuchet MS" w:eastAsia="Trebuchet MS" w:hAnsi="Trebuchet MS" w:cs="Arial"/>
                <w:color w:val="000000"/>
                <w:szCs w:val="16"/>
              </w:rPr>
              <w:t xml:space="preserve">Montaža in zagon celotnega sistema video nadzora (povezovanje, nastavitve, </w:t>
            </w:r>
            <w:proofErr w:type="spellStart"/>
            <w:r w:rsidRPr="00AC6917">
              <w:rPr>
                <w:rFonts w:ascii="Trebuchet MS" w:eastAsia="Trebuchet MS" w:hAnsi="Trebuchet MS" w:cs="Arial"/>
                <w:color w:val="000000"/>
                <w:szCs w:val="16"/>
              </w:rPr>
              <w:t>adresiranje</w:t>
            </w:r>
            <w:proofErr w:type="spellEnd"/>
            <w:r w:rsidRPr="00AC6917">
              <w:rPr>
                <w:rFonts w:ascii="Trebuchet MS" w:eastAsia="Trebuchet MS" w:hAnsi="Trebuchet MS" w:cs="Arial"/>
                <w:color w:val="000000"/>
                <w:szCs w:val="16"/>
              </w:rPr>
              <w:t>, programiranje,…)</w:t>
            </w:r>
          </w:p>
        </w:tc>
        <w:tc>
          <w:tcPr>
            <w:tcW w:w="652" w:type="dxa"/>
            <w:noWrap/>
            <w:vAlign w:val="center"/>
            <w:hideMark/>
          </w:tcPr>
          <w:p w14:paraId="50B7EBC5"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743" w:type="dxa"/>
            <w:noWrap/>
            <w:vAlign w:val="center"/>
            <w:hideMark/>
          </w:tcPr>
          <w:p w14:paraId="3ADCC72D" w14:textId="77777777" w:rsidR="00DD1B1F" w:rsidRPr="00DD1B1F" w:rsidRDefault="00DD1B1F" w:rsidP="00DD1B1F">
            <w:pPr>
              <w:spacing w:after="4"/>
              <w:jc w:val="center"/>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kpl</w:t>
            </w:r>
            <w:proofErr w:type="spellEnd"/>
          </w:p>
        </w:tc>
        <w:tc>
          <w:tcPr>
            <w:tcW w:w="1445" w:type="dxa"/>
            <w:noWrap/>
            <w:vAlign w:val="center"/>
          </w:tcPr>
          <w:p w14:paraId="42D1D553" w14:textId="172A7389" w:rsidR="00DD1B1F" w:rsidRPr="00DD1B1F" w:rsidRDefault="00DD1B1F" w:rsidP="00DD1B1F">
            <w:pPr>
              <w:spacing w:after="4"/>
              <w:jc w:val="center"/>
              <w:rPr>
                <w:rFonts w:ascii="Trebuchet MS" w:eastAsia="Trebuchet MS" w:hAnsi="Trebuchet MS" w:cs="Arial"/>
                <w:color w:val="000000"/>
                <w:szCs w:val="16"/>
              </w:rPr>
            </w:pPr>
          </w:p>
        </w:tc>
        <w:tc>
          <w:tcPr>
            <w:tcW w:w="1720" w:type="dxa"/>
            <w:noWrap/>
            <w:vAlign w:val="center"/>
          </w:tcPr>
          <w:p w14:paraId="06F1B20A" w14:textId="356FA56F"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50D8B69E" w14:textId="77777777" w:rsidTr="00DD1B1F">
        <w:trPr>
          <w:trHeight w:val="288"/>
          <w:jc w:val="center"/>
        </w:trPr>
        <w:tc>
          <w:tcPr>
            <w:tcW w:w="7914" w:type="dxa"/>
            <w:gridSpan w:val="5"/>
            <w:noWrap/>
            <w:vAlign w:val="center"/>
            <w:hideMark/>
          </w:tcPr>
          <w:p w14:paraId="0C04F2D8" w14:textId="77777777" w:rsidR="00DD1B1F" w:rsidRPr="00DD1B1F" w:rsidRDefault="00DD1B1F" w:rsidP="00DD1B1F">
            <w:pPr>
              <w:spacing w:after="4"/>
              <w:jc w:val="right"/>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SKUPAJ</w:t>
            </w:r>
          </w:p>
        </w:tc>
        <w:tc>
          <w:tcPr>
            <w:tcW w:w="1720" w:type="dxa"/>
            <w:noWrap/>
            <w:vAlign w:val="center"/>
            <w:hideMark/>
          </w:tcPr>
          <w:p w14:paraId="34E5040A" w14:textId="7BB938DF" w:rsidR="00DD1B1F" w:rsidRPr="00DD1B1F" w:rsidRDefault="00DD1B1F" w:rsidP="00DD1B1F">
            <w:pPr>
              <w:spacing w:after="4"/>
              <w:jc w:val="center"/>
              <w:rPr>
                <w:rFonts w:ascii="Trebuchet MS" w:eastAsia="Trebuchet MS" w:hAnsi="Trebuchet MS" w:cs="Arial"/>
                <w:b/>
                <w:bCs/>
                <w:color w:val="000000"/>
                <w:szCs w:val="16"/>
                <w:u w:val="single"/>
              </w:rPr>
            </w:pPr>
          </w:p>
        </w:tc>
      </w:tr>
    </w:tbl>
    <w:p w14:paraId="3396D9E1" w14:textId="1384F4C1" w:rsidR="00DD1B1F" w:rsidRDefault="00DD1B1F" w:rsidP="00902DB5">
      <w:pPr>
        <w:jc w:val="both"/>
        <w:rPr>
          <w:rFonts w:ascii="Trebuchet MS" w:hAnsi="Trebuchet MS"/>
          <w:b/>
          <w:i/>
          <w:color w:val="FF0000"/>
          <w:szCs w:val="16"/>
        </w:rPr>
      </w:pPr>
    </w:p>
    <w:p w14:paraId="6EAE3BB8" w14:textId="09533D1E" w:rsidR="00DD1B1F" w:rsidRDefault="00DD1B1F" w:rsidP="00902DB5">
      <w:pPr>
        <w:jc w:val="both"/>
        <w:rPr>
          <w:rFonts w:ascii="Trebuchet MS" w:hAnsi="Trebuchet MS"/>
          <w:b/>
          <w:i/>
          <w:color w:val="FF0000"/>
          <w:szCs w:val="16"/>
        </w:rPr>
      </w:pPr>
    </w:p>
    <w:p w14:paraId="595C5D19" w14:textId="77777777" w:rsidR="00DD1B1F" w:rsidRDefault="00DD1B1F" w:rsidP="00902DB5">
      <w:pPr>
        <w:jc w:val="both"/>
        <w:rPr>
          <w:rFonts w:ascii="Trebuchet MS" w:hAnsi="Trebuchet MS"/>
          <w:b/>
          <w:i/>
          <w:color w:val="FF0000"/>
          <w:szCs w:val="16"/>
        </w:rPr>
      </w:pPr>
    </w:p>
    <w:tbl>
      <w:tblPr>
        <w:tblStyle w:val="Tabelamrea11"/>
        <w:tblW w:w="9634" w:type="dxa"/>
        <w:jc w:val="center"/>
        <w:tblLook w:val="04A0" w:firstRow="1" w:lastRow="0" w:firstColumn="1" w:lastColumn="0" w:noHBand="0" w:noVBand="1"/>
      </w:tblPr>
      <w:tblGrid>
        <w:gridCol w:w="617"/>
        <w:gridCol w:w="4494"/>
        <w:gridCol w:w="654"/>
        <w:gridCol w:w="525"/>
        <w:gridCol w:w="1500"/>
        <w:gridCol w:w="1844"/>
      </w:tblGrid>
      <w:tr w:rsidR="00DD1B1F" w:rsidRPr="00DD1B1F" w14:paraId="505B0D39" w14:textId="77777777" w:rsidTr="00DD1B1F">
        <w:trPr>
          <w:trHeight w:val="510"/>
          <w:jc w:val="center"/>
        </w:trPr>
        <w:tc>
          <w:tcPr>
            <w:tcW w:w="617" w:type="dxa"/>
            <w:noWrap/>
            <w:vAlign w:val="center"/>
            <w:hideMark/>
          </w:tcPr>
          <w:p w14:paraId="1B4C2F57"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lastRenderedPageBreak/>
              <w:t>Poz.</w:t>
            </w:r>
          </w:p>
        </w:tc>
        <w:tc>
          <w:tcPr>
            <w:tcW w:w="4494" w:type="dxa"/>
            <w:noWrap/>
            <w:vAlign w:val="center"/>
            <w:hideMark/>
          </w:tcPr>
          <w:p w14:paraId="54C0CEA8" w14:textId="3F79589D" w:rsidR="00DD1B1F" w:rsidRPr="00DD1B1F" w:rsidRDefault="00DD1B1F" w:rsidP="00DD1B1F">
            <w:pPr>
              <w:spacing w:after="4"/>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 xml:space="preserve">SISTEM </w:t>
            </w:r>
            <w:r w:rsidR="00102CE7" w:rsidRPr="00DD1B1F">
              <w:rPr>
                <w:rFonts w:ascii="Trebuchet MS" w:eastAsia="Trebuchet MS" w:hAnsi="Trebuchet MS" w:cs="Arial"/>
                <w:b/>
                <w:bCs/>
                <w:color w:val="000000"/>
                <w:szCs w:val="16"/>
              </w:rPr>
              <w:t>JAVLJANJ</w:t>
            </w:r>
            <w:r w:rsidR="00102CE7">
              <w:rPr>
                <w:rFonts w:ascii="Trebuchet MS" w:eastAsia="Trebuchet MS" w:hAnsi="Trebuchet MS" w:cs="Arial"/>
                <w:b/>
                <w:bCs/>
                <w:color w:val="000000"/>
                <w:szCs w:val="16"/>
              </w:rPr>
              <w:t>A</w:t>
            </w:r>
            <w:r w:rsidR="00102CE7" w:rsidRPr="00DD1B1F">
              <w:rPr>
                <w:rFonts w:ascii="Trebuchet MS" w:eastAsia="Trebuchet MS" w:hAnsi="Trebuchet MS" w:cs="Arial"/>
                <w:b/>
                <w:bCs/>
                <w:color w:val="000000"/>
                <w:szCs w:val="16"/>
              </w:rPr>
              <w:t xml:space="preserve"> </w:t>
            </w:r>
            <w:r w:rsidRPr="00DD1B1F">
              <w:rPr>
                <w:rFonts w:ascii="Trebuchet MS" w:eastAsia="Trebuchet MS" w:hAnsi="Trebuchet MS" w:cs="Arial"/>
                <w:b/>
                <w:bCs/>
                <w:color w:val="000000"/>
                <w:szCs w:val="16"/>
              </w:rPr>
              <w:t>POŽARA</w:t>
            </w:r>
          </w:p>
        </w:tc>
        <w:tc>
          <w:tcPr>
            <w:tcW w:w="654" w:type="dxa"/>
            <w:noWrap/>
            <w:vAlign w:val="center"/>
            <w:hideMark/>
          </w:tcPr>
          <w:p w14:paraId="03C4E9C3"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KOL.</w:t>
            </w:r>
          </w:p>
        </w:tc>
        <w:tc>
          <w:tcPr>
            <w:tcW w:w="525" w:type="dxa"/>
            <w:noWrap/>
            <w:vAlign w:val="center"/>
            <w:hideMark/>
          </w:tcPr>
          <w:p w14:paraId="34489271"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EM</w:t>
            </w:r>
          </w:p>
        </w:tc>
        <w:tc>
          <w:tcPr>
            <w:tcW w:w="1500" w:type="dxa"/>
            <w:vAlign w:val="center"/>
            <w:hideMark/>
          </w:tcPr>
          <w:p w14:paraId="5F26C028"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CENA NA EM</w:t>
            </w:r>
            <w:r w:rsidRPr="00DD1B1F">
              <w:rPr>
                <w:rFonts w:ascii="Trebuchet MS" w:eastAsia="Trebuchet MS" w:hAnsi="Trebuchet MS" w:cs="Arial"/>
                <w:b/>
                <w:bCs/>
                <w:color w:val="000000"/>
                <w:szCs w:val="16"/>
              </w:rPr>
              <w:br/>
              <w:t>(EUR brez DDV)</w:t>
            </w:r>
          </w:p>
        </w:tc>
        <w:tc>
          <w:tcPr>
            <w:tcW w:w="1844" w:type="dxa"/>
            <w:vAlign w:val="center"/>
            <w:hideMark/>
          </w:tcPr>
          <w:p w14:paraId="6CA6A6D4" w14:textId="77777777" w:rsidR="00DD1B1F" w:rsidRPr="00DD1B1F" w:rsidRDefault="00DD1B1F"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SKUPAJ</w:t>
            </w:r>
            <w:r w:rsidRPr="00DD1B1F">
              <w:rPr>
                <w:rFonts w:ascii="Trebuchet MS" w:eastAsia="Trebuchet MS" w:hAnsi="Trebuchet MS" w:cs="Arial"/>
                <w:b/>
                <w:bCs/>
                <w:color w:val="000000"/>
                <w:szCs w:val="16"/>
              </w:rPr>
              <w:br/>
              <w:t>(EUR brez DDV)</w:t>
            </w:r>
          </w:p>
        </w:tc>
      </w:tr>
      <w:tr w:rsidR="00DD1B1F" w:rsidRPr="00DD1B1F" w14:paraId="2685BF4F" w14:textId="77777777" w:rsidTr="00DD1B1F">
        <w:trPr>
          <w:trHeight w:val="288"/>
          <w:jc w:val="center"/>
        </w:trPr>
        <w:tc>
          <w:tcPr>
            <w:tcW w:w="617" w:type="dxa"/>
            <w:noWrap/>
            <w:vAlign w:val="center"/>
            <w:hideMark/>
          </w:tcPr>
          <w:p w14:paraId="5017277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4494" w:type="dxa"/>
            <w:noWrap/>
            <w:vAlign w:val="center"/>
            <w:hideMark/>
          </w:tcPr>
          <w:p w14:paraId="2350C476"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Adresna</w:t>
            </w:r>
            <w:proofErr w:type="spellEnd"/>
            <w:r w:rsidRPr="00DD1B1F">
              <w:rPr>
                <w:rFonts w:ascii="Trebuchet MS" w:eastAsia="Trebuchet MS" w:hAnsi="Trebuchet MS" w:cs="Arial"/>
                <w:color w:val="000000"/>
                <w:szCs w:val="16"/>
              </w:rPr>
              <w:t xml:space="preserve"> centralna naprava SINTESO</w:t>
            </w:r>
          </w:p>
        </w:tc>
        <w:tc>
          <w:tcPr>
            <w:tcW w:w="654" w:type="dxa"/>
            <w:noWrap/>
            <w:vAlign w:val="center"/>
            <w:hideMark/>
          </w:tcPr>
          <w:p w14:paraId="6C8DB55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525" w:type="dxa"/>
            <w:noWrap/>
            <w:vAlign w:val="center"/>
            <w:hideMark/>
          </w:tcPr>
          <w:p w14:paraId="13738A1A" w14:textId="77777777" w:rsidR="00DD1B1F" w:rsidRPr="00DD1B1F" w:rsidRDefault="00DD1B1F" w:rsidP="00DD1B1F">
            <w:pPr>
              <w:spacing w:after="4"/>
              <w:jc w:val="center"/>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kpl</w:t>
            </w:r>
            <w:proofErr w:type="spellEnd"/>
          </w:p>
        </w:tc>
        <w:tc>
          <w:tcPr>
            <w:tcW w:w="1500" w:type="dxa"/>
            <w:noWrap/>
            <w:vAlign w:val="center"/>
          </w:tcPr>
          <w:p w14:paraId="5285CEB4" w14:textId="1825DC4F"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72579F43" w14:textId="2A22E7DD"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1B4A653B" w14:textId="77777777" w:rsidTr="00DD1B1F">
        <w:trPr>
          <w:trHeight w:val="288"/>
          <w:jc w:val="center"/>
        </w:trPr>
        <w:tc>
          <w:tcPr>
            <w:tcW w:w="617" w:type="dxa"/>
            <w:noWrap/>
            <w:vAlign w:val="center"/>
            <w:hideMark/>
          </w:tcPr>
          <w:p w14:paraId="7408F7D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4494" w:type="dxa"/>
            <w:noWrap/>
            <w:vAlign w:val="center"/>
            <w:hideMark/>
          </w:tcPr>
          <w:p w14:paraId="1717D6A8"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Optični javljalnik dima</w:t>
            </w:r>
          </w:p>
        </w:tc>
        <w:tc>
          <w:tcPr>
            <w:tcW w:w="654" w:type="dxa"/>
            <w:noWrap/>
            <w:vAlign w:val="center"/>
            <w:hideMark/>
          </w:tcPr>
          <w:p w14:paraId="0892BAA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10</w:t>
            </w:r>
          </w:p>
        </w:tc>
        <w:tc>
          <w:tcPr>
            <w:tcW w:w="525" w:type="dxa"/>
            <w:noWrap/>
            <w:vAlign w:val="center"/>
            <w:hideMark/>
          </w:tcPr>
          <w:p w14:paraId="00108247"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146281D6" w14:textId="261ADCF3"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221BB062" w14:textId="7F818010"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D7C6819" w14:textId="77777777" w:rsidTr="00DD1B1F">
        <w:trPr>
          <w:trHeight w:val="288"/>
          <w:jc w:val="center"/>
        </w:trPr>
        <w:tc>
          <w:tcPr>
            <w:tcW w:w="617" w:type="dxa"/>
            <w:noWrap/>
            <w:vAlign w:val="center"/>
            <w:hideMark/>
          </w:tcPr>
          <w:p w14:paraId="101A509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4494" w:type="dxa"/>
            <w:noWrap/>
            <w:vAlign w:val="center"/>
            <w:hideMark/>
          </w:tcPr>
          <w:p w14:paraId="5C92879F" w14:textId="2D4956C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Adresni</w:t>
            </w:r>
            <w:proofErr w:type="spellEnd"/>
            <w:r w:rsidRPr="00DD1B1F">
              <w:rPr>
                <w:rFonts w:ascii="Trebuchet MS" w:eastAsia="Trebuchet MS" w:hAnsi="Trebuchet MS" w:cs="Arial"/>
                <w:color w:val="000000"/>
                <w:szCs w:val="16"/>
              </w:rPr>
              <w:t xml:space="preserve"> kombinirani </w:t>
            </w:r>
            <w:proofErr w:type="spellStart"/>
            <w:r w:rsidRPr="00DD1B1F">
              <w:rPr>
                <w:rFonts w:ascii="Trebuchet MS" w:eastAsia="Trebuchet MS" w:hAnsi="Trebuchet MS" w:cs="Arial"/>
                <w:color w:val="000000"/>
                <w:szCs w:val="16"/>
              </w:rPr>
              <w:t>multi</w:t>
            </w:r>
            <w:proofErr w:type="spellEnd"/>
            <w:r w:rsidRPr="00DD1B1F">
              <w:rPr>
                <w:rFonts w:ascii="Trebuchet MS" w:eastAsia="Trebuchet MS" w:hAnsi="Trebuchet MS" w:cs="Arial"/>
                <w:color w:val="000000"/>
                <w:szCs w:val="16"/>
              </w:rPr>
              <w:t xml:space="preserve"> senzor javljalnik za </w:t>
            </w:r>
            <w:r w:rsidR="00102CE7" w:rsidRPr="00DD1B1F">
              <w:rPr>
                <w:rFonts w:ascii="Trebuchet MS" w:eastAsia="Trebuchet MS" w:hAnsi="Trebuchet MS" w:cs="Arial"/>
                <w:color w:val="000000"/>
                <w:szCs w:val="16"/>
              </w:rPr>
              <w:t>E</w:t>
            </w:r>
            <w:r w:rsidR="00102CE7">
              <w:rPr>
                <w:rFonts w:ascii="Trebuchet MS" w:eastAsia="Trebuchet MS" w:hAnsi="Trebuchet MS" w:cs="Arial"/>
                <w:color w:val="000000"/>
                <w:szCs w:val="16"/>
              </w:rPr>
              <w:t>x</w:t>
            </w:r>
            <w:r w:rsidR="00102CE7" w:rsidRPr="00DD1B1F">
              <w:rPr>
                <w:rFonts w:ascii="Trebuchet MS" w:eastAsia="Trebuchet MS" w:hAnsi="Trebuchet MS" w:cs="Arial"/>
                <w:color w:val="000000"/>
                <w:szCs w:val="16"/>
              </w:rPr>
              <w:t xml:space="preserve"> </w:t>
            </w:r>
            <w:r w:rsidRPr="00DD1B1F">
              <w:rPr>
                <w:rFonts w:ascii="Trebuchet MS" w:eastAsia="Trebuchet MS" w:hAnsi="Trebuchet MS" w:cs="Arial"/>
                <w:color w:val="000000"/>
                <w:szCs w:val="16"/>
              </w:rPr>
              <w:t>okolje</w:t>
            </w:r>
          </w:p>
        </w:tc>
        <w:tc>
          <w:tcPr>
            <w:tcW w:w="654" w:type="dxa"/>
            <w:noWrap/>
            <w:vAlign w:val="center"/>
            <w:hideMark/>
          </w:tcPr>
          <w:p w14:paraId="7C69C5A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12</w:t>
            </w:r>
          </w:p>
        </w:tc>
        <w:tc>
          <w:tcPr>
            <w:tcW w:w="525" w:type="dxa"/>
            <w:noWrap/>
            <w:vAlign w:val="center"/>
            <w:hideMark/>
          </w:tcPr>
          <w:p w14:paraId="00CFE71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42E228C3" w14:textId="2E7DCCFD"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7942A9E3" w14:textId="6F9B28EC"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49EF7107" w14:textId="77777777" w:rsidTr="00DD1B1F">
        <w:trPr>
          <w:trHeight w:val="288"/>
          <w:jc w:val="center"/>
        </w:trPr>
        <w:tc>
          <w:tcPr>
            <w:tcW w:w="617" w:type="dxa"/>
            <w:noWrap/>
            <w:vAlign w:val="center"/>
            <w:hideMark/>
          </w:tcPr>
          <w:p w14:paraId="78B239A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4</w:t>
            </w:r>
          </w:p>
        </w:tc>
        <w:tc>
          <w:tcPr>
            <w:tcW w:w="4494" w:type="dxa"/>
            <w:noWrap/>
            <w:vAlign w:val="center"/>
            <w:hideMark/>
          </w:tcPr>
          <w:p w14:paraId="685AD32C"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Zaključni upor za montažo v zadnji Ex javljalnik</w:t>
            </w:r>
          </w:p>
        </w:tc>
        <w:tc>
          <w:tcPr>
            <w:tcW w:w="654" w:type="dxa"/>
            <w:noWrap/>
            <w:vAlign w:val="center"/>
            <w:hideMark/>
          </w:tcPr>
          <w:p w14:paraId="7F64239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4</w:t>
            </w:r>
          </w:p>
        </w:tc>
        <w:tc>
          <w:tcPr>
            <w:tcW w:w="525" w:type="dxa"/>
            <w:noWrap/>
            <w:vAlign w:val="center"/>
            <w:hideMark/>
          </w:tcPr>
          <w:p w14:paraId="3FB715B4"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6DC861F2" w14:textId="15EE4877"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3B626CA9" w14:textId="2B2DC514"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8EFC194" w14:textId="77777777" w:rsidTr="00DD1B1F">
        <w:trPr>
          <w:trHeight w:val="288"/>
          <w:jc w:val="center"/>
        </w:trPr>
        <w:tc>
          <w:tcPr>
            <w:tcW w:w="617" w:type="dxa"/>
            <w:noWrap/>
            <w:vAlign w:val="center"/>
            <w:hideMark/>
          </w:tcPr>
          <w:p w14:paraId="01CFE70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5</w:t>
            </w:r>
          </w:p>
        </w:tc>
        <w:tc>
          <w:tcPr>
            <w:tcW w:w="4494" w:type="dxa"/>
            <w:noWrap/>
            <w:vAlign w:val="center"/>
            <w:hideMark/>
          </w:tcPr>
          <w:p w14:paraId="1FDE7D9D"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Varnostna bariera</w:t>
            </w:r>
          </w:p>
        </w:tc>
        <w:tc>
          <w:tcPr>
            <w:tcW w:w="654" w:type="dxa"/>
            <w:noWrap/>
            <w:vAlign w:val="center"/>
            <w:hideMark/>
          </w:tcPr>
          <w:p w14:paraId="3585BED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525" w:type="dxa"/>
            <w:noWrap/>
            <w:vAlign w:val="center"/>
            <w:hideMark/>
          </w:tcPr>
          <w:p w14:paraId="66F7F20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510E181E" w14:textId="5A01122A"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24C01B9B" w14:textId="715EB98C"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B1471CA" w14:textId="77777777" w:rsidTr="00DD1B1F">
        <w:trPr>
          <w:trHeight w:val="288"/>
          <w:jc w:val="center"/>
        </w:trPr>
        <w:tc>
          <w:tcPr>
            <w:tcW w:w="617" w:type="dxa"/>
            <w:noWrap/>
            <w:vAlign w:val="center"/>
            <w:hideMark/>
          </w:tcPr>
          <w:p w14:paraId="20E2346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6</w:t>
            </w:r>
          </w:p>
        </w:tc>
        <w:tc>
          <w:tcPr>
            <w:tcW w:w="4494" w:type="dxa"/>
            <w:noWrap/>
            <w:vAlign w:val="center"/>
            <w:hideMark/>
          </w:tcPr>
          <w:p w14:paraId="2101A4D8"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Infrardeči plamenski javljalnik v </w:t>
            </w:r>
            <w:proofErr w:type="spellStart"/>
            <w:r w:rsidRPr="00DD1B1F">
              <w:rPr>
                <w:rFonts w:ascii="Trebuchet MS" w:eastAsia="Trebuchet MS" w:hAnsi="Trebuchet MS" w:cs="Arial"/>
                <w:color w:val="000000"/>
                <w:szCs w:val="16"/>
              </w:rPr>
              <w:t>Exi</w:t>
            </w:r>
            <w:proofErr w:type="spellEnd"/>
            <w:r w:rsidRPr="00DD1B1F">
              <w:rPr>
                <w:rFonts w:ascii="Trebuchet MS" w:eastAsia="Trebuchet MS" w:hAnsi="Trebuchet MS" w:cs="Arial"/>
                <w:color w:val="000000"/>
                <w:szCs w:val="16"/>
              </w:rPr>
              <w:t xml:space="preserve"> izvedbi</w:t>
            </w:r>
          </w:p>
        </w:tc>
        <w:tc>
          <w:tcPr>
            <w:tcW w:w="654" w:type="dxa"/>
            <w:noWrap/>
            <w:vAlign w:val="center"/>
            <w:hideMark/>
          </w:tcPr>
          <w:p w14:paraId="571DC03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9</w:t>
            </w:r>
          </w:p>
        </w:tc>
        <w:tc>
          <w:tcPr>
            <w:tcW w:w="525" w:type="dxa"/>
            <w:noWrap/>
            <w:vAlign w:val="center"/>
            <w:hideMark/>
          </w:tcPr>
          <w:p w14:paraId="2B64F932"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5BB8B181" w14:textId="2D700F10"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577E807F" w14:textId="7622BB15"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11C3E3B1" w14:textId="77777777" w:rsidTr="00DD1B1F">
        <w:trPr>
          <w:trHeight w:val="288"/>
          <w:jc w:val="center"/>
        </w:trPr>
        <w:tc>
          <w:tcPr>
            <w:tcW w:w="617" w:type="dxa"/>
            <w:noWrap/>
            <w:vAlign w:val="center"/>
            <w:hideMark/>
          </w:tcPr>
          <w:p w14:paraId="4A5E0A34"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7</w:t>
            </w:r>
          </w:p>
        </w:tc>
        <w:tc>
          <w:tcPr>
            <w:tcW w:w="4494" w:type="dxa"/>
            <w:noWrap/>
            <w:vAlign w:val="center"/>
            <w:hideMark/>
          </w:tcPr>
          <w:p w14:paraId="14BA5319"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Adresni</w:t>
            </w:r>
            <w:proofErr w:type="spellEnd"/>
            <w:r w:rsidRPr="00DD1B1F">
              <w:rPr>
                <w:rFonts w:ascii="Trebuchet MS" w:eastAsia="Trebuchet MS" w:hAnsi="Trebuchet MS" w:cs="Arial"/>
                <w:color w:val="000000"/>
                <w:szCs w:val="16"/>
              </w:rPr>
              <w:t xml:space="preserve"> ročni javljalnik požara,  indirektni način proženja</w:t>
            </w:r>
          </w:p>
        </w:tc>
        <w:tc>
          <w:tcPr>
            <w:tcW w:w="654" w:type="dxa"/>
            <w:noWrap/>
            <w:vAlign w:val="center"/>
            <w:hideMark/>
          </w:tcPr>
          <w:p w14:paraId="4B129044"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7</w:t>
            </w:r>
          </w:p>
        </w:tc>
        <w:tc>
          <w:tcPr>
            <w:tcW w:w="525" w:type="dxa"/>
            <w:noWrap/>
            <w:vAlign w:val="center"/>
            <w:hideMark/>
          </w:tcPr>
          <w:p w14:paraId="223564A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756366B5" w14:textId="4AF90F46"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01681A41" w14:textId="3EFEAB29"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CBE44B6" w14:textId="77777777" w:rsidTr="00DD1B1F">
        <w:trPr>
          <w:trHeight w:val="288"/>
          <w:jc w:val="center"/>
        </w:trPr>
        <w:tc>
          <w:tcPr>
            <w:tcW w:w="617" w:type="dxa"/>
            <w:noWrap/>
            <w:vAlign w:val="center"/>
            <w:hideMark/>
          </w:tcPr>
          <w:p w14:paraId="2302B9F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8</w:t>
            </w:r>
          </w:p>
        </w:tc>
        <w:tc>
          <w:tcPr>
            <w:tcW w:w="4494" w:type="dxa"/>
            <w:noWrap/>
            <w:vAlign w:val="center"/>
            <w:hideMark/>
          </w:tcPr>
          <w:p w14:paraId="3AA62F8F"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Adresni</w:t>
            </w:r>
            <w:proofErr w:type="spellEnd"/>
            <w:r w:rsidRPr="00DD1B1F">
              <w:rPr>
                <w:rFonts w:ascii="Trebuchet MS" w:eastAsia="Trebuchet MS" w:hAnsi="Trebuchet MS" w:cs="Arial"/>
                <w:color w:val="000000"/>
                <w:szCs w:val="16"/>
              </w:rPr>
              <w:t xml:space="preserve"> ročni javljalnik požara,  Ex izvedba, indirektni način proženja</w:t>
            </w:r>
          </w:p>
        </w:tc>
        <w:tc>
          <w:tcPr>
            <w:tcW w:w="654" w:type="dxa"/>
            <w:noWrap/>
            <w:vAlign w:val="center"/>
            <w:hideMark/>
          </w:tcPr>
          <w:p w14:paraId="147B60D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525" w:type="dxa"/>
            <w:noWrap/>
            <w:vAlign w:val="center"/>
            <w:hideMark/>
          </w:tcPr>
          <w:p w14:paraId="5C3E2E9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588ED3BD" w14:textId="568EDC96"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7A5DD4EB" w14:textId="4FCBBFEE"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760D925" w14:textId="77777777" w:rsidTr="00DD1B1F">
        <w:trPr>
          <w:trHeight w:val="288"/>
          <w:jc w:val="center"/>
        </w:trPr>
        <w:tc>
          <w:tcPr>
            <w:tcW w:w="617" w:type="dxa"/>
            <w:noWrap/>
            <w:vAlign w:val="center"/>
            <w:hideMark/>
          </w:tcPr>
          <w:p w14:paraId="2A5EF85F"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9</w:t>
            </w:r>
          </w:p>
        </w:tc>
        <w:tc>
          <w:tcPr>
            <w:tcW w:w="4494" w:type="dxa"/>
            <w:noWrap/>
            <w:vAlign w:val="center"/>
            <w:hideMark/>
          </w:tcPr>
          <w:p w14:paraId="186B30E7"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Adresna</w:t>
            </w:r>
            <w:proofErr w:type="spellEnd"/>
            <w:r w:rsidRPr="00DD1B1F">
              <w:rPr>
                <w:rFonts w:ascii="Trebuchet MS" w:eastAsia="Trebuchet MS" w:hAnsi="Trebuchet MS" w:cs="Arial"/>
                <w:color w:val="000000"/>
                <w:szCs w:val="16"/>
              </w:rPr>
              <w:t xml:space="preserve"> alarmna sirena </w:t>
            </w:r>
          </w:p>
        </w:tc>
        <w:tc>
          <w:tcPr>
            <w:tcW w:w="654" w:type="dxa"/>
            <w:noWrap/>
            <w:vAlign w:val="center"/>
            <w:hideMark/>
          </w:tcPr>
          <w:p w14:paraId="633FBFF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525" w:type="dxa"/>
            <w:noWrap/>
            <w:vAlign w:val="center"/>
            <w:hideMark/>
          </w:tcPr>
          <w:p w14:paraId="1FB473D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68CC1A40" w14:textId="46E9DAF7"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7917F6B8" w14:textId="41B13923"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5A50E703" w14:textId="77777777" w:rsidTr="00DD1B1F">
        <w:trPr>
          <w:trHeight w:val="288"/>
          <w:jc w:val="center"/>
        </w:trPr>
        <w:tc>
          <w:tcPr>
            <w:tcW w:w="617" w:type="dxa"/>
            <w:noWrap/>
            <w:vAlign w:val="center"/>
            <w:hideMark/>
          </w:tcPr>
          <w:p w14:paraId="4977344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10</w:t>
            </w:r>
          </w:p>
        </w:tc>
        <w:tc>
          <w:tcPr>
            <w:tcW w:w="4494" w:type="dxa"/>
            <w:noWrap/>
            <w:vAlign w:val="center"/>
            <w:hideMark/>
          </w:tcPr>
          <w:p w14:paraId="7D1DB82C"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Alarmna sirena</w:t>
            </w:r>
          </w:p>
        </w:tc>
        <w:tc>
          <w:tcPr>
            <w:tcW w:w="654" w:type="dxa"/>
            <w:noWrap/>
            <w:vAlign w:val="center"/>
            <w:hideMark/>
          </w:tcPr>
          <w:p w14:paraId="782F602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525" w:type="dxa"/>
            <w:noWrap/>
            <w:vAlign w:val="center"/>
            <w:hideMark/>
          </w:tcPr>
          <w:p w14:paraId="4C888ED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2DDD6DE8" w14:textId="5E56D1CB"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22CE2AE9" w14:textId="14821B1D"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E7F1D3E" w14:textId="77777777" w:rsidTr="00DD1B1F">
        <w:trPr>
          <w:trHeight w:val="288"/>
          <w:jc w:val="center"/>
        </w:trPr>
        <w:tc>
          <w:tcPr>
            <w:tcW w:w="617" w:type="dxa"/>
            <w:noWrap/>
            <w:vAlign w:val="center"/>
            <w:hideMark/>
          </w:tcPr>
          <w:p w14:paraId="6CBB4B0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11</w:t>
            </w:r>
          </w:p>
        </w:tc>
        <w:tc>
          <w:tcPr>
            <w:tcW w:w="4494" w:type="dxa"/>
            <w:noWrap/>
            <w:vAlign w:val="center"/>
            <w:hideMark/>
          </w:tcPr>
          <w:p w14:paraId="683A7627"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Bliskavica 24Vdc II2G Ex de IIC T4, T5 ali T6, IP67</w:t>
            </w:r>
          </w:p>
        </w:tc>
        <w:tc>
          <w:tcPr>
            <w:tcW w:w="654" w:type="dxa"/>
            <w:noWrap/>
            <w:vAlign w:val="center"/>
            <w:hideMark/>
          </w:tcPr>
          <w:p w14:paraId="25D3A6F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w:t>
            </w:r>
          </w:p>
        </w:tc>
        <w:tc>
          <w:tcPr>
            <w:tcW w:w="525" w:type="dxa"/>
            <w:noWrap/>
            <w:vAlign w:val="center"/>
            <w:hideMark/>
          </w:tcPr>
          <w:p w14:paraId="43B806D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05EAAAFE" w14:textId="021FD8AF"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16AE79B0" w14:textId="43BB43AB"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5FFA5CB9" w14:textId="77777777" w:rsidTr="00DD1B1F">
        <w:trPr>
          <w:trHeight w:val="288"/>
          <w:jc w:val="center"/>
        </w:trPr>
        <w:tc>
          <w:tcPr>
            <w:tcW w:w="617" w:type="dxa"/>
            <w:noWrap/>
            <w:vAlign w:val="center"/>
            <w:hideMark/>
          </w:tcPr>
          <w:p w14:paraId="2D91B83A"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12</w:t>
            </w:r>
          </w:p>
        </w:tc>
        <w:tc>
          <w:tcPr>
            <w:tcW w:w="4494" w:type="dxa"/>
            <w:noWrap/>
            <w:vAlign w:val="center"/>
            <w:hideMark/>
          </w:tcPr>
          <w:p w14:paraId="4A5567B4"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Napajalnik 70W v ohišju </w:t>
            </w:r>
          </w:p>
        </w:tc>
        <w:tc>
          <w:tcPr>
            <w:tcW w:w="654" w:type="dxa"/>
            <w:noWrap/>
            <w:vAlign w:val="center"/>
            <w:hideMark/>
          </w:tcPr>
          <w:p w14:paraId="49784E0A"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525" w:type="dxa"/>
            <w:noWrap/>
            <w:vAlign w:val="center"/>
            <w:hideMark/>
          </w:tcPr>
          <w:p w14:paraId="2756B3D2"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443D3F21" w14:textId="11F3D6C4"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7CABA588" w14:textId="1AC851B9"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4E67A900" w14:textId="77777777" w:rsidTr="00DD1B1F">
        <w:trPr>
          <w:trHeight w:val="288"/>
          <w:jc w:val="center"/>
        </w:trPr>
        <w:tc>
          <w:tcPr>
            <w:tcW w:w="617" w:type="dxa"/>
            <w:noWrap/>
            <w:vAlign w:val="center"/>
            <w:hideMark/>
          </w:tcPr>
          <w:p w14:paraId="22C40B0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13</w:t>
            </w:r>
          </w:p>
        </w:tc>
        <w:tc>
          <w:tcPr>
            <w:tcW w:w="4494" w:type="dxa"/>
            <w:noWrap/>
            <w:vAlign w:val="center"/>
            <w:hideMark/>
          </w:tcPr>
          <w:p w14:paraId="55E82C57" w14:textId="77777777" w:rsidR="00DD1B1F" w:rsidRPr="00DD1B1F" w:rsidRDefault="00DD1B1F" w:rsidP="00DD1B1F">
            <w:pPr>
              <w:spacing w:after="4"/>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Dvokanalni</w:t>
            </w:r>
            <w:proofErr w:type="spellEnd"/>
            <w:r w:rsidRPr="00DD1B1F">
              <w:rPr>
                <w:rFonts w:ascii="Trebuchet MS" w:eastAsia="Trebuchet MS" w:hAnsi="Trebuchet MS" w:cs="Arial"/>
                <w:color w:val="000000"/>
                <w:szCs w:val="16"/>
              </w:rPr>
              <w:t xml:space="preserve">  vhodni/izhodni modul </w:t>
            </w:r>
          </w:p>
        </w:tc>
        <w:tc>
          <w:tcPr>
            <w:tcW w:w="654" w:type="dxa"/>
            <w:noWrap/>
            <w:vAlign w:val="center"/>
            <w:hideMark/>
          </w:tcPr>
          <w:p w14:paraId="46F9D7C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525" w:type="dxa"/>
            <w:noWrap/>
            <w:vAlign w:val="center"/>
            <w:hideMark/>
          </w:tcPr>
          <w:p w14:paraId="79D8B74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09FBF68A" w14:textId="014A00D7"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222DB439" w14:textId="5282DC4B"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10925436" w14:textId="77777777" w:rsidTr="00DD1B1F">
        <w:trPr>
          <w:trHeight w:val="288"/>
          <w:jc w:val="center"/>
        </w:trPr>
        <w:tc>
          <w:tcPr>
            <w:tcW w:w="617" w:type="dxa"/>
            <w:noWrap/>
            <w:vAlign w:val="center"/>
            <w:hideMark/>
          </w:tcPr>
          <w:p w14:paraId="79CB4AF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14</w:t>
            </w:r>
          </w:p>
        </w:tc>
        <w:tc>
          <w:tcPr>
            <w:tcW w:w="4494" w:type="dxa"/>
            <w:noWrap/>
            <w:vAlign w:val="center"/>
            <w:hideMark/>
          </w:tcPr>
          <w:p w14:paraId="07083AD5"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Štirikanalni vhodni/izhodni modul </w:t>
            </w:r>
          </w:p>
        </w:tc>
        <w:tc>
          <w:tcPr>
            <w:tcW w:w="654" w:type="dxa"/>
            <w:noWrap/>
            <w:vAlign w:val="center"/>
            <w:hideMark/>
          </w:tcPr>
          <w:p w14:paraId="61C5A0F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w:t>
            </w:r>
          </w:p>
        </w:tc>
        <w:tc>
          <w:tcPr>
            <w:tcW w:w="525" w:type="dxa"/>
            <w:noWrap/>
            <w:vAlign w:val="center"/>
            <w:hideMark/>
          </w:tcPr>
          <w:p w14:paraId="75BD2EA5"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75B36700" w14:textId="4C61CE6E"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7E835CF6" w14:textId="0F0EF88C"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36AEF9F" w14:textId="77777777" w:rsidTr="00DD1B1F">
        <w:trPr>
          <w:trHeight w:val="288"/>
          <w:jc w:val="center"/>
        </w:trPr>
        <w:tc>
          <w:tcPr>
            <w:tcW w:w="617" w:type="dxa"/>
            <w:noWrap/>
            <w:vAlign w:val="center"/>
            <w:hideMark/>
          </w:tcPr>
          <w:p w14:paraId="58B5656C"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15</w:t>
            </w:r>
          </w:p>
        </w:tc>
        <w:tc>
          <w:tcPr>
            <w:tcW w:w="4494" w:type="dxa"/>
            <w:noWrap/>
            <w:vAlign w:val="center"/>
            <w:hideMark/>
          </w:tcPr>
          <w:p w14:paraId="4200B6DA"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Označevalna plošča RJ, dimenzije: 125 x 125mm</w:t>
            </w:r>
          </w:p>
        </w:tc>
        <w:tc>
          <w:tcPr>
            <w:tcW w:w="654" w:type="dxa"/>
            <w:noWrap/>
            <w:vAlign w:val="center"/>
            <w:hideMark/>
          </w:tcPr>
          <w:p w14:paraId="3073A22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8</w:t>
            </w:r>
          </w:p>
        </w:tc>
        <w:tc>
          <w:tcPr>
            <w:tcW w:w="525" w:type="dxa"/>
            <w:noWrap/>
            <w:vAlign w:val="center"/>
            <w:hideMark/>
          </w:tcPr>
          <w:p w14:paraId="5F1FE37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65673D40" w14:textId="2D9EACB4"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44A5B058" w14:textId="5F392072"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614018BC" w14:textId="77777777" w:rsidTr="00DD1B1F">
        <w:trPr>
          <w:trHeight w:val="288"/>
          <w:jc w:val="center"/>
        </w:trPr>
        <w:tc>
          <w:tcPr>
            <w:tcW w:w="617" w:type="dxa"/>
            <w:noWrap/>
            <w:vAlign w:val="center"/>
            <w:hideMark/>
          </w:tcPr>
          <w:p w14:paraId="58775D75"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16</w:t>
            </w:r>
          </w:p>
        </w:tc>
        <w:tc>
          <w:tcPr>
            <w:tcW w:w="4494" w:type="dxa"/>
            <w:noWrap/>
            <w:vAlign w:val="center"/>
            <w:hideMark/>
          </w:tcPr>
          <w:p w14:paraId="76494245"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Označevalna plošča HUPA, dimenzije: 125 x 125mm</w:t>
            </w:r>
          </w:p>
        </w:tc>
        <w:tc>
          <w:tcPr>
            <w:tcW w:w="654" w:type="dxa"/>
            <w:noWrap/>
            <w:vAlign w:val="center"/>
            <w:hideMark/>
          </w:tcPr>
          <w:p w14:paraId="7380391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10</w:t>
            </w:r>
          </w:p>
        </w:tc>
        <w:tc>
          <w:tcPr>
            <w:tcW w:w="525" w:type="dxa"/>
            <w:noWrap/>
            <w:vAlign w:val="center"/>
            <w:hideMark/>
          </w:tcPr>
          <w:p w14:paraId="191A1F8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kos</w:t>
            </w:r>
          </w:p>
        </w:tc>
        <w:tc>
          <w:tcPr>
            <w:tcW w:w="1500" w:type="dxa"/>
            <w:noWrap/>
            <w:vAlign w:val="center"/>
          </w:tcPr>
          <w:p w14:paraId="1A37B271" w14:textId="27AD92F1"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65C56853" w14:textId="3B542F76"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0E2ABB1" w14:textId="77777777" w:rsidTr="00DD1B1F">
        <w:trPr>
          <w:trHeight w:val="288"/>
          <w:jc w:val="center"/>
        </w:trPr>
        <w:tc>
          <w:tcPr>
            <w:tcW w:w="617" w:type="dxa"/>
            <w:noWrap/>
            <w:vAlign w:val="center"/>
            <w:hideMark/>
          </w:tcPr>
          <w:p w14:paraId="7301C34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17</w:t>
            </w:r>
          </w:p>
        </w:tc>
        <w:tc>
          <w:tcPr>
            <w:tcW w:w="4494" w:type="dxa"/>
            <w:noWrap/>
            <w:vAlign w:val="center"/>
            <w:hideMark/>
          </w:tcPr>
          <w:p w14:paraId="25AE6D77"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Kabel,  </w:t>
            </w:r>
            <w:proofErr w:type="spellStart"/>
            <w:r w:rsidRPr="00DD1B1F">
              <w:rPr>
                <w:rFonts w:ascii="Trebuchet MS" w:eastAsia="Trebuchet MS" w:hAnsi="Trebuchet MS" w:cs="Arial"/>
                <w:color w:val="000000"/>
                <w:szCs w:val="16"/>
              </w:rPr>
              <w:t>požarnojavljalni</w:t>
            </w:r>
            <w:proofErr w:type="spellEnd"/>
            <w:r w:rsidRPr="00DD1B1F">
              <w:rPr>
                <w:rFonts w:ascii="Trebuchet MS" w:eastAsia="Trebuchet MS" w:hAnsi="Trebuchet MS" w:cs="Arial"/>
                <w:color w:val="000000"/>
                <w:szCs w:val="16"/>
              </w:rPr>
              <w:t>, rdeč</w:t>
            </w:r>
          </w:p>
        </w:tc>
        <w:tc>
          <w:tcPr>
            <w:tcW w:w="654" w:type="dxa"/>
            <w:noWrap/>
            <w:vAlign w:val="center"/>
            <w:hideMark/>
          </w:tcPr>
          <w:p w14:paraId="2FAA37E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450</w:t>
            </w:r>
          </w:p>
        </w:tc>
        <w:tc>
          <w:tcPr>
            <w:tcW w:w="525" w:type="dxa"/>
            <w:noWrap/>
            <w:vAlign w:val="center"/>
            <w:hideMark/>
          </w:tcPr>
          <w:p w14:paraId="302EC82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0DC114A0" w14:textId="77F509C7"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43410827" w14:textId="48EAEF8F"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440505AC" w14:textId="77777777" w:rsidTr="00DD1B1F">
        <w:trPr>
          <w:trHeight w:val="288"/>
          <w:jc w:val="center"/>
        </w:trPr>
        <w:tc>
          <w:tcPr>
            <w:tcW w:w="617" w:type="dxa"/>
            <w:noWrap/>
            <w:vAlign w:val="center"/>
            <w:hideMark/>
          </w:tcPr>
          <w:p w14:paraId="02E171E2"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18</w:t>
            </w:r>
          </w:p>
        </w:tc>
        <w:tc>
          <w:tcPr>
            <w:tcW w:w="4494" w:type="dxa"/>
            <w:noWrap/>
            <w:vAlign w:val="center"/>
            <w:hideMark/>
          </w:tcPr>
          <w:p w14:paraId="1DDA90A5"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Kabel 3x1,5mm2, energetski, UV odporen</w:t>
            </w:r>
          </w:p>
        </w:tc>
        <w:tc>
          <w:tcPr>
            <w:tcW w:w="654" w:type="dxa"/>
            <w:noWrap/>
            <w:vAlign w:val="center"/>
            <w:hideMark/>
          </w:tcPr>
          <w:p w14:paraId="64EBBD7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60</w:t>
            </w:r>
          </w:p>
        </w:tc>
        <w:tc>
          <w:tcPr>
            <w:tcW w:w="525" w:type="dxa"/>
            <w:noWrap/>
            <w:vAlign w:val="center"/>
            <w:hideMark/>
          </w:tcPr>
          <w:p w14:paraId="42D17A6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79522712" w14:textId="2053D25F"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5FB1D353" w14:textId="0E85066A"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E9CC306" w14:textId="77777777" w:rsidTr="00DD1B1F">
        <w:trPr>
          <w:trHeight w:val="288"/>
          <w:jc w:val="center"/>
        </w:trPr>
        <w:tc>
          <w:tcPr>
            <w:tcW w:w="617" w:type="dxa"/>
            <w:noWrap/>
            <w:vAlign w:val="center"/>
            <w:hideMark/>
          </w:tcPr>
          <w:p w14:paraId="0FB76E4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19</w:t>
            </w:r>
          </w:p>
        </w:tc>
        <w:tc>
          <w:tcPr>
            <w:tcW w:w="4494" w:type="dxa"/>
            <w:noWrap/>
            <w:vAlign w:val="center"/>
            <w:hideMark/>
          </w:tcPr>
          <w:p w14:paraId="0B0D7421"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Kabel požarno odporen, 3x1,5mm2</w:t>
            </w:r>
          </w:p>
        </w:tc>
        <w:tc>
          <w:tcPr>
            <w:tcW w:w="654" w:type="dxa"/>
            <w:noWrap/>
            <w:vAlign w:val="center"/>
            <w:hideMark/>
          </w:tcPr>
          <w:p w14:paraId="1E2CD887"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60</w:t>
            </w:r>
          </w:p>
        </w:tc>
        <w:tc>
          <w:tcPr>
            <w:tcW w:w="525" w:type="dxa"/>
            <w:noWrap/>
            <w:vAlign w:val="center"/>
            <w:hideMark/>
          </w:tcPr>
          <w:p w14:paraId="397B71E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4FCDBA54" w14:textId="691DE4BD"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22721BAF" w14:textId="4ABA5363"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4B056F52" w14:textId="77777777" w:rsidTr="00DD1B1F">
        <w:trPr>
          <w:trHeight w:val="288"/>
          <w:jc w:val="center"/>
        </w:trPr>
        <w:tc>
          <w:tcPr>
            <w:tcW w:w="617" w:type="dxa"/>
            <w:noWrap/>
            <w:vAlign w:val="center"/>
            <w:hideMark/>
          </w:tcPr>
          <w:p w14:paraId="2EF2645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20</w:t>
            </w:r>
          </w:p>
        </w:tc>
        <w:tc>
          <w:tcPr>
            <w:tcW w:w="4494" w:type="dxa"/>
            <w:noWrap/>
            <w:vAlign w:val="center"/>
            <w:hideMark/>
          </w:tcPr>
          <w:p w14:paraId="240143EA"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Kabel, </w:t>
            </w:r>
            <w:proofErr w:type="spellStart"/>
            <w:r w:rsidRPr="00DD1B1F">
              <w:rPr>
                <w:rFonts w:ascii="Trebuchet MS" w:eastAsia="Trebuchet MS" w:hAnsi="Trebuchet MS" w:cs="Arial"/>
                <w:color w:val="000000"/>
                <w:szCs w:val="16"/>
              </w:rPr>
              <w:t>finožični</w:t>
            </w:r>
            <w:proofErr w:type="spellEnd"/>
            <w:r w:rsidRPr="00DD1B1F">
              <w:rPr>
                <w:rFonts w:ascii="Trebuchet MS" w:eastAsia="Trebuchet MS" w:hAnsi="Trebuchet MS" w:cs="Arial"/>
                <w:color w:val="000000"/>
                <w:szCs w:val="16"/>
              </w:rPr>
              <w:t xml:space="preserve">, za </w:t>
            </w:r>
            <w:proofErr w:type="spellStart"/>
            <w:r w:rsidRPr="00DD1B1F">
              <w:rPr>
                <w:rFonts w:ascii="Trebuchet MS" w:eastAsia="Trebuchet MS" w:hAnsi="Trebuchet MS" w:cs="Arial"/>
                <w:color w:val="000000"/>
                <w:szCs w:val="16"/>
              </w:rPr>
              <w:t>lastnovarne</w:t>
            </w:r>
            <w:proofErr w:type="spellEnd"/>
            <w:r w:rsidRPr="00DD1B1F">
              <w:rPr>
                <w:rFonts w:ascii="Trebuchet MS" w:eastAsia="Trebuchet MS" w:hAnsi="Trebuchet MS" w:cs="Arial"/>
                <w:color w:val="000000"/>
                <w:szCs w:val="16"/>
              </w:rPr>
              <w:t xml:space="preserve"> tokokroge, 1x2x0,8,  moder</w:t>
            </w:r>
          </w:p>
        </w:tc>
        <w:tc>
          <w:tcPr>
            <w:tcW w:w="654" w:type="dxa"/>
            <w:noWrap/>
            <w:vAlign w:val="center"/>
            <w:hideMark/>
          </w:tcPr>
          <w:p w14:paraId="5F9732B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300</w:t>
            </w:r>
          </w:p>
        </w:tc>
        <w:tc>
          <w:tcPr>
            <w:tcW w:w="525" w:type="dxa"/>
            <w:noWrap/>
            <w:vAlign w:val="center"/>
            <w:hideMark/>
          </w:tcPr>
          <w:p w14:paraId="46814DA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698BE756" w14:textId="4EB33A47"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3736C3E1" w14:textId="3ADD1674"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0E2A38A1" w14:textId="77777777" w:rsidTr="00DD1B1F">
        <w:trPr>
          <w:trHeight w:val="288"/>
          <w:jc w:val="center"/>
        </w:trPr>
        <w:tc>
          <w:tcPr>
            <w:tcW w:w="617" w:type="dxa"/>
            <w:noWrap/>
            <w:vAlign w:val="center"/>
            <w:hideMark/>
          </w:tcPr>
          <w:p w14:paraId="2A8C7BC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21</w:t>
            </w:r>
          </w:p>
        </w:tc>
        <w:tc>
          <w:tcPr>
            <w:tcW w:w="4494" w:type="dxa"/>
            <w:noWrap/>
            <w:vAlign w:val="center"/>
            <w:hideMark/>
          </w:tcPr>
          <w:p w14:paraId="6A76273C"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Kabel, </w:t>
            </w:r>
            <w:proofErr w:type="spellStart"/>
            <w:r w:rsidRPr="00DD1B1F">
              <w:rPr>
                <w:rFonts w:ascii="Trebuchet MS" w:eastAsia="Trebuchet MS" w:hAnsi="Trebuchet MS" w:cs="Arial"/>
                <w:color w:val="000000"/>
                <w:szCs w:val="16"/>
              </w:rPr>
              <w:t>finožični</w:t>
            </w:r>
            <w:proofErr w:type="spellEnd"/>
            <w:r w:rsidRPr="00DD1B1F">
              <w:rPr>
                <w:rFonts w:ascii="Trebuchet MS" w:eastAsia="Trebuchet MS" w:hAnsi="Trebuchet MS" w:cs="Arial"/>
                <w:color w:val="000000"/>
                <w:szCs w:val="16"/>
              </w:rPr>
              <w:t xml:space="preserve">, za </w:t>
            </w:r>
            <w:proofErr w:type="spellStart"/>
            <w:r w:rsidRPr="00DD1B1F">
              <w:rPr>
                <w:rFonts w:ascii="Trebuchet MS" w:eastAsia="Trebuchet MS" w:hAnsi="Trebuchet MS" w:cs="Arial"/>
                <w:color w:val="000000"/>
                <w:szCs w:val="16"/>
              </w:rPr>
              <w:t>lastnovarne</w:t>
            </w:r>
            <w:proofErr w:type="spellEnd"/>
            <w:r w:rsidRPr="00DD1B1F">
              <w:rPr>
                <w:rFonts w:ascii="Trebuchet MS" w:eastAsia="Trebuchet MS" w:hAnsi="Trebuchet MS" w:cs="Arial"/>
                <w:color w:val="000000"/>
                <w:szCs w:val="16"/>
              </w:rPr>
              <w:t xml:space="preserve"> tokokroge, 2x2x0,8,  moder</w:t>
            </w:r>
          </w:p>
        </w:tc>
        <w:tc>
          <w:tcPr>
            <w:tcW w:w="654" w:type="dxa"/>
            <w:noWrap/>
            <w:vAlign w:val="center"/>
            <w:hideMark/>
          </w:tcPr>
          <w:p w14:paraId="51CC18B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350</w:t>
            </w:r>
          </w:p>
        </w:tc>
        <w:tc>
          <w:tcPr>
            <w:tcW w:w="525" w:type="dxa"/>
            <w:noWrap/>
            <w:vAlign w:val="center"/>
            <w:hideMark/>
          </w:tcPr>
          <w:p w14:paraId="1DDDF2B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66B5FB99" w14:textId="54BA0982"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6E820C99" w14:textId="4CCFA356"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5420F40" w14:textId="77777777" w:rsidTr="00DD1B1F">
        <w:trPr>
          <w:trHeight w:val="288"/>
          <w:jc w:val="center"/>
        </w:trPr>
        <w:tc>
          <w:tcPr>
            <w:tcW w:w="617" w:type="dxa"/>
            <w:noWrap/>
            <w:vAlign w:val="center"/>
            <w:hideMark/>
          </w:tcPr>
          <w:p w14:paraId="04CB3376"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22</w:t>
            </w:r>
          </w:p>
        </w:tc>
        <w:tc>
          <w:tcPr>
            <w:tcW w:w="4494" w:type="dxa"/>
            <w:noWrap/>
            <w:vAlign w:val="center"/>
            <w:hideMark/>
          </w:tcPr>
          <w:p w14:paraId="0281E779"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Vodnik 1x6mm2, </w:t>
            </w:r>
            <w:proofErr w:type="spellStart"/>
            <w:r w:rsidRPr="00DD1B1F">
              <w:rPr>
                <w:rFonts w:ascii="Trebuchet MS" w:eastAsia="Trebuchet MS" w:hAnsi="Trebuchet MS" w:cs="Arial"/>
                <w:color w:val="000000"/>
                <w:szCs w:val="16"/>
              </w:rPr>
              <w:t>ru</w:t>
            </w:r>
            <w:proofErr w:type="spellEnd"/>
            <w:r w:rsidRPr="00DD1B1F">
              <w:rPr>
                <w:rFonts w:ascii="Trebuchet MS" w:eastAsia="Trebuchet MS" w:hAnsi="Trebuchet MS" w:cs="Arial"/>
                <w:color w:val="000000"/>
                <w:szCs w:val="16"/>
              </w:rPr>
              <w:t>/</w:t>
            </w:r>
            <w:proofErr w:type="spellStart"/>
            <w:r w:rsidRPr="00DD1B1F">
              <w:rPr>
                <w:rFonts w:ascii="Trebuchet MS" w:eastAsia="Trebuchet MS" w:hAnsi="Trebuchet MS" w:cs="Arial"/>
                <w:color w:val="000000"/>
                <w:szCs w:val="16"/>
              </w:rPr>
              <w:t>ze</w:t>
            </w:r>
            <w:proofErr w:type="spellEnd"/>
            <w:r w:rsidRPr="00DD1B1F">
              <w:rPr>
                <w:rFonts w:ascii="Trebuchet MS" w:eastAsia="Trebuchet MS" w:hAnsi="Trebuchet MS" w:cs="Arial"/>
                <w:color w:val="000000"/>
                <w:szCs w:val="16"/>
              </w:rPr>
              <w:t xml:space="preserve">, </w:t>
            </w:r>
            <w:proofErr w:type="spellStart"/>
            <w:r w:rsidRPr="00DD1B1F">
              <w:rPr>
                <w:rFonts w:ascii="Trebuchet MS" w:eastAsia="Trebuchet MS" w:hAnsi="Trebuchet MS" w:cs="Arial"/>
                <w:color w:val="000000"/>
                <w:szCs w:val="16"/>
              </w:rPr>
              <w:t>brezhalogenski</w:t>
            </w:r>
            <w:proofErr w:type="spellEnd"/>
          </w:p>
        </w:tc>
        <w:tc>
          <w:tcPr>
            <w:tcW w:w="654" w:type="dxa"/>
            <w:noWrap/>
            <w:vAlign w:val="center"/>
            <w:hideMark/>
          </w:tcPr>
          <w:p w14:paraId="4C99C9E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35</w:t>
            </w:r>
          </w:p>
        </w:tc>
        <w:tc>
          <w:tcPr>
            <w:tcW w:w="525" w:type="dxa"/>
            <w:noWrap/>
            <w:vAlign w:val="center"/>
            <w:hideMark/>
          </w:tcPr>
          <w:p w14:paraId="42E263B4"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0217CC42" w14:textId="5C5DFF17"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6603A79D" w14:textId="000BB651"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5A91BBD" w14:textId="77777777" w:rsidTr="00DD1B1F">
        <w:trPr>
          <w:trHeight w:val="288"/>
          <w:jc w:val="center"/>
        </w:trPr>
        <w:tc>
          <w:tcPr>
            <w:tcW w:w="617" w:type="dxa"/>
            <w:noWrap/>
            <w:vAlign w:val="center"/>
            <w:hideMark/>
          </w:tcPr>
          <w:p w14:paraId="424FD33B"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23</w:t>
            </w:r>
          </w:p>
        </w:tc>
        <w:tc>
          <w:tcPr>
            <w:tcW w:w="4494" w:type="dxa"/>
            <w:noWrap/>
            <w:vAlign w:val="center"/>
            <w:hideMark/>
          </w:tcPr>
          <w:p w14:paraId="0B675521"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Plastična zaščitna cev PN, 13,5-23mm</w:t>
            </w:r>
          </w:p>
        </w:tc>
        <w:tc>
          <w:tcPr>
            <w:tcW w:w="654" w:type="dxa"/>
            <w:noWrap/>
            <w:vAlign w:val="center"/>
            <w:hideMark/>
          </w:tcPr>
          <w:p w14:paraId="16398C8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150</w:t>
            </w:r>
          </w:p>
        </w:tc>
        <w:tc>
          <w:tcPr>
            <w:tcW w:w="525" w:type="dxa"/>
            <w:noWrap/>
            <w:vAlign w:val="center"/>
            <w:hideMark/>
          </w:tcPr>
          <w:p w14:paraId="38D12A6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4B557C73" w14:textId="0A29B004"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2994345A" w14:textId="1D100201"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2D37A240" w14:textId="77777777" w:rsidTr="00DD1B1F">
        <w:trPr>
          <w:trHeight w:val="288"/>
          <w:jc w:val="center"/>
        </w:trPr>
        <w:tc>
          <w:tcPr>
            <w:tcW w:w="617" w:type="dxa"/>
            <w:noWrap/>
            <w:vAlign w:val="center"/>
            <w:hideMark/>
          </w:tcPr>
          <w:p w14:paraId="339A0098"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24</w:t>
            </w:r>
          </w:p>
        </w:tc>
        <w:tc>
          <w:tcPr>
            <w:tcW w:w="4494" w:type="dxa"/>
            <w:noWrap/>
            <w:vAlign w:val="center"/>
            <w:hideMark/>
          </w:tcPr>
          <w:p w14:paraId="3615A661"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Kovinska  zaščitna cev premera 13,5-23mm</w:t>
            </w:r>
          </w:p>
        </w:tc>
        <w:tc>
          <w:tcPr>
            <w:tcW w:w="654" w:type="dxa"/>
            <w:noWrap/>
            <w:vAlign w:val="center"/>
            <w:hideMark/>
          </w:tcPr>
          <w:p w14:paraId="779CA4F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100</w:t>
            </w:r>
          </w:p>
        </w:tc>
        <w:tc>
          <w:tcPr>
            <w:tcW w:w="525" w:type="dxa"/>
            <w:noWrap/>
            <w:vAlign w:val="center"/>
            <w:hideMark/>
          </w:tcPr>
          <w:p w14:paraId="4F7072E3"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m</w:t>
            </w:r>
          </w:p>
        </w:tc>
        <w:tc>
          <w:tcPr>
            <w:tcW w:w="1500" w:type="dxa"/>
            <w:noWrap/>
            <w:vAlign w:val="center"/>
          </w:tcPr>
          <w:p w14:paraId="27F4574B" w14:textId="7A73E292"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63C59024" w14:textId="7C524026"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2E5B1D7" w14:textId="77777777" w:rsidTr="00DD1B1F">
        <w:trPr>
          <w:trHeight w:val="288"/>
          <w:jc w:val="center"/>
        </w:trPr>
        <w:tc>
          <w:tcPr>
            <w:tcW w:w="617" w:type="dxa"/>
            <w:noWrap/>
            <w:vAlign w:val="center"/>
            <w:hideMark/>
          </w:tcPr>
          <w:p w14:paraId="4A583DA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25</w:t>
            </w:r>
          </w:p>
        </w:tc>
        <w:tc>
          <w:tcPr>
            <w:tcW w:w="4494" w:type="dxa"/>
            <w:noWrap/>
            <w:vAlign w:val="center"/>
            <w:hideMark/>
          </w:tcPr>
          <w:p w14:paraId="3642FA2D"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Programiranje nove centrale FC2020 </w:t>
            </w:r>
          </w:p>
        </w:tc>
        <w:tc>
          <w:tcPr>
            <w:tcW w:w="654" w:type="dxa"/>
            <w:noWrap/>
            <w:vAlign w:val="center"/>
            <w:hideMark/>
          </w:tcPr>
          <w:p w14:paraId="42847281"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525" w:type="dxa"/>
            <w:noWrap/>
            <w:vAlign w:val="center"/>
            <w:hideMark/>
          </w:tcPr>
          <w:p w14:paraId="6E2996C0" w14:textId="77777777" w:rsidR="00DD1B1F" w:rsidRPr="00DD1B1F" w:rsidRDefault="00DD1B1F" w:rsidP="00DD1B1F">
            <w:pPr>
              <w:spacing w:after="4"/>
              <w:jc w:val="center"/>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kpl</w:t>
            </w:r>
            <w:proofErr w:type="spellEnd"/>
          </w:p>
        </w:tc>
        <w:tc>
          <w:tcPr>
            <w:tcW w:w="1500" w:type="dxa"/>
            <w:noWrap/>
            <w:vAlign w:val="center"/>
          </w:tcPr>
          <w:p w14:paraId="4C89466D" w14:textId="7160B4E9"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495F950B" w14:textId="4AC7E31D"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3255D8C8" w14:textId="77777777" w:rsidTr="00DD1B1F">
        <w:trPr>
          <w:trHeight w:val="288"/>
          <w:jc w:val="center"/>
        </w:trPr>
        <w:tc>
          <w:tcPr>
            <w:tcW w:w="617" w:type="dxa"/>
            <w:noWrap/>
            <w:vAlign w:val="center"/>
            <w:hideMark/>
          </w:tcPr>
          <w:p w14:paraId="70E4860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26</w:t>
            </w:r>
          </w:p>
        </w:tc>
        <w:tc>
          <w:tcPr>
            <w:tcW w:w="4494" w:type="dxa"/>
            <w:noWrap/>
            <w:vAlign w:val="center"/>
            <w:hideMark/>
          </w:tcPr>
          <w:p w14:paraId="09F7B828" w14:textId="6A52325F" w:rsidR="00DD1B1F" w:rsidRPr="00DD1B1F" w:rsidRDefault="00AC6917" w:rsidP="00DD1B1F">
            <w:pPr>
              <w:spacing w:after="4"/>
              <w:rPr>
                <w:rFonts w:ascii="Trebuchet MS" w:eastAsia="Trebuchet MS" w:hAnsi="Trebuchet MS" w:cs="Arial"/>
                <w:color w:val="000000"/>
                <w:szCs w:val="16"/>
              </w:rPr>
            </w:pPr>
            <w:r w:rsidRPr="00AC6917">
              <w:rPr>
                <w:rFonts w:ascii="Trebuchet MS" w:eastAsia="Trebuchet MS" w:hAnsi="Trebuchet MS" w:cs="Arial"/>
                <w:color w:val="000000"/>
                <w:szCs w:val="16"/>
              </w:rPr>
              <w:t xml:space="preserve">Montaža in zagon celotnega sistema javljanja požara(povezovanje, nastavitve, </w:t>
            </w:r>
            <w:proofErr w:type="spellStart"/>
            <w:r w:rsidRPr="00AC6917">
              <w:rPr>
                <w:rFonts w:ascii="Trebuchet MS" w:eastAsia="Trebuchet MS" w:hAnsi="Trebuchet MS" w:cs="Arial"/>
                <w:color w:val="000000"/>
                <w:szCs w:val="16"/>
              </w:rPr>
              <w:t>adresiranje</w:t>
            </w:r>
            <w:proofErr w:type="spellEnd"/>
            <w:r w:rsidRPr="00AC6917">
              <w:rPr>
                <w:rFonts w:ascii="Trebuchet MS" w:eastAsia="Trebuchet MS" w:hAnsi="Trebuchet MS" w:cs="Arial"/>
                <w:color w:val="000000"/>
                <w:szCs w:val="16"/>
              </w:rPr>
              <w:t>, programiranje,…)</w:t>
            </w:r>
          </w:p>
        </w:tc>
        <w:tc>
          <w:tcPr>
            <w:tcW w:w="654" w:type="dxa"/>
            <w:noWrap/>
            <w:vAlign w:val="center"/>
            <w:hideMark/>
          </w:tcPr>
          <w:p w14:paraId="7F608DC0"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525" w:type="dxa"/>
            <w:noWrap/>
            <w:vAlign w:val="center"/>
            <w:hideMark/>
          </w:tcPr>
          <w:p w14:paraId="362AF9EF" w14:textId="77777777" w:rsidR="00DD1B1F" w:rsidRPr="00DD1B1F" w:rsidRDefault="00DD1B1F" w:rsidP="00DD1B1F">
            <w:pPr>
              <w:spacing w:after="4"/>
              <w:jc w:val="center"/>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kpl</w:t>
            </w:r>
            <w:proofErr w:type="spellEnd"/>
          </w:p>
        </w:tc>
        <w:tc>
          <w:tcPr>
            <w:tcW w:w="1500" w:type="dxa"/>
            <w:noWrap/>
            <w:vAlign w:val="center"/>
          </w:tcPr>
          <w:p w14:paraId="29C310FB" w14:textId="4CC11C69"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3B6F27C7" w14:textId="260945A2"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6EB72D80" w14:textId="77777777" w:rsidTr="00DD1B1F">
        <w:trPr>
          <w:trHeight w:val="288"/>
          <w:jc w:val="center"/>
        </w:trPr>
        <w:tc>
          <w:tcPr>
            <w:tcW w:w="617" w:type="dxa"/>
            <w:noWrap/>
            <w:vAlign w:val="center"/>
            <w:hideMark/>
          </w:tcPr>
          <w:p w14:paraId="226A422E"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27</w:t>
            </w:r>
          </w:p>
        </w:tc>
        <w:tc>
          <w:tcPr>
            <w:tcW w:w="4494" w:type="dxa"/>
            <w:noWrap/>
            <w:vAlign w:val="center"/>
            <w:hideMark/>
          </w:tcPr>
          <w:p w14:paraId="6179AA29"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Sodelovanje pri pregledu s strani pooblaščene inštitucije</w:t>
            </w:r>
          </w:p>
        </w:tc>
        <w:tc>
          <w:tcPr>
            <w:tcW w:w="654" w:type="dxa"/>
            <w:noWrap/>
            <w:vAlign w:val="center"/>
            <w:hideMark/>
          </w:tcPr>
          <w:p w14:paraId="1381E3BA"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525" w:type="dxa"/>
            <w:noWrap/>
            <w:vAlign w:val="center"/>
            <w:hideMark/>
          </w:tcPr>
          <w:p w14:paraId="790A2192" w14:textId="77777777" w:rsidR="00DD1B1F" w:rsidRPr="00DD1B1F" w:rsidRDefault="00DD1B1F" w:rsidP="00DD1B1F">
            <w:pPr>
              <w:spacing w:after="4"/>
              <w:jc w:val="center"/>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kpl</w:t>
            </w:r>
            <w:proofErr w:type="spellEnd"/>
          </w:p>
        </w:tc>
        <w:tc>
          <w:tcPr>
            <w:tcW w:w="1500" w:type="dxa"/>
            <w:noWrap/>
            <w:vAlign w:val="center"/>
          </w:tcPr>
          <w:p w14:paraId="14B6D76D" w14:textId="6D25C4E5"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45732DF7" w14:textId="276BC9B4"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71CC3C97" w14:textId="77777777" w:rsidTr="00DD1B1F">
        <w:trPr>
          <w:trHeight w:val="288"/>
          <w:jc w:val="center"/>
        </w:trPr>
        <w:tc>
          <w:tcPr>
            <w:tcW w:w="617" w:type="dxa"/>
            <w:noWrap/>
            <w:vAlign w:val="center"/>
            <w:hideMark/>
          </w:tcPr>
          <w:p w14:paraId="0459805D"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28</w:t>
            </w:r>
          </w:p>
        </w:tc>
        <w:tc>
          <w:tcPr>
            <w:tcW w:w="4494" w:type="dxa"/>
            <w:noWrap/>
            <w:vAlign w:val="center"/>
            <w:hideMark/>
          </w:tcPr>
          <w:p w14:paraId="789E22CF" w14:textId="77777777" w:rsidR="00DD1B1F" w:rsidRPr="00DD1B1F" w:rsidRDefault="00DD1B1F" w:rsidP="00DD1B1F">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Drobni spojni in montažni material (vijaki, vložki, označbe, ...)</w:t>
            </w:r>
          </w:p>
        </w:tc>
        <w:tc>
          <w:tcPr>
            <w:tcW w:w="654" w:type="dxa"/>
            <w:noWrap/>
            <w:vAlign w:val="center"/>
            <w:hideMark/>
          </w:tcPr>
          <w:p w14:paraId="65AA53C9" w14:textId="77777777" w:rsidR="00DD1B1F" w:rsidRPr="00DD1B1F" w:rsidRDefault="00DD1B1F" w:rsidP="00DD1B1F">
            <w:pPr>
              <w:spacing w:after="4"/>
              <w:jc w:val="center"/>
              <w:rPr>
                <w:rFonts w:ascii="Trebuchet MS" w:eastAsia="Trebuchet MS" w:hAnsi="Trebuchet MS" w:cs="Arial"/>
                <w:color w:val="000000"/>
                <w:szCs w:val="16"/>
              </w:rPr>
            </w:pPr>
            <w:r w:rsidRPr="00DD1B1F">
              <w:rPr>
                <w:rFonts w:ascii="Trebuchet MS" w:eastAsia="Trebuchet MS" w:hAnsi="Trebuchet MS" w:cs="Arial"/>
                <w:color w:val="000000"/>
                <w:szCs w:val="16"/>
              </w:rPr>
              <w:t>1</w:t>
            </w:r>
          </w:p>
        </w:tc>
        <w:tc>
          <w:tcPr>
            <w:tcW w:w="525" w:type="dxa"/>
            <w:noWrap/>
            <w:vAlign w:val="center"/>
            <w:hideMark/>
          </w:tcPr>
          <w:p w14:paraId="525D3822" w14:textId="77777777" w:rsidR="00DD1B1F" w:rsidRPr="00DD1B1F" w:rsidRDefault="00DD1B1F" w:rsidP="00DD1B1F">
            <w:pPr>
              <w:spacing w:after="4"/>
              <w:jc w:val="center"/>
              <w:rPr>
                <w:rFonts w:ascii="Trebuchet MS" w:eastAsia="Trebuchet MS" w:hAnsi="Trebuchet MS" w:cs="Arial"/>
                <w:color w:val="000000"/>
                <w:szCs w:val="16"/>
              </w:rPr>
            </w:pPr>
            <w:proofErr w:type="spellStart"/>
            <w:r w:rsidRPr="00DD1B1F">
              <w:rPr>
                <w:rFonts w:ascii="Trebuchet MS" w:eastAsia="Trebuchet MS" w:hAnsi="Trebuchet MS" w:cs="Arial"/>
                <w:color w:val="000000"/>
                <w:szCs w:val="16"/>
              </w:rPr>
              <w:t>kpl</w:t>
            </w:r>
            <w:proofErr w:type="spellEnd"/>
          </w:p>
        </w:tc>
        <w:tc>
          <w:tcPr>
            <w:tcW w:w="1500" w:type="dxa"/>
            <w:noWrap/>
            <w:vAlign w:val="center"/>
          </w:tcPr>
          <w:p w14:paraId="5D3F62B1" w14:textId="5ECD26D4" w:rsidR="00DD1B1F" w:rsidRPr="00DD1B1F" w:rsidRDefault="00DD1B1F" w:rsidP="00DD1B1F">
            <w:pPr>
              <w:spacing w:after="4"/>
              <w:jc w:val="center"/>
              <w:rPr>
                <w:rFonts w:ascii="Trebuchet MS" w:eastAsia="Trebuchet MS" w:hAnsi="Trebuchet MS" w:cs="Arial"/>
                <w:color w:val="000000"/>
                <w:szCs w:val="16"/>
              </w:rPr>
            </w:pPr>
          </w:p>
        </w:tc>
        <w:tc>
          <w:tcPr>
            <w:tcW w:w="1844" w:type="dxa"/>
            <w:noWrap/>
            <w:vAlign w:val="center"/>
          </w:tcPr>
          <w:p w14:paraId="63BA012E" w14:textId="118CBA20" w:rsidR="00DD1B1F" w:rsidRPr="00DD1B1F" w:rsidRDefault="00DD1B1F" w:rsidP="00DD1B1F">
            <w:pPr>
              <w:spacing w:after="4"/>
              <w:jc w:val="center"/>
              <w:rPr>
                <w:rFonts w:ascii="Trebuchet MS" w:eastAsia="Trebuchet MS" w:hAnsi="Trebuchet MS" w:cs="Arial"/>
                <w:color w:val="000000"/>
                <w:szCs w:val="16"/>
              </w:rPr>
            </w:pPr>
          </w:p>
        </w:tc>
      </w:tr>
      <w:tr w:rsidR="00DD1B1F" w:rsidRPr="00DD1B1F" w14:paraId="1E1618F8" w14:textId="77777777" w:rsidTr="00DD1B1F">
        <w:trPr>
          <w:trHeight w:val="288"/>
          <w:jc w:val="center"/>
        </w:trPr>
        <w:tc>
          <w:tcPr>
            <w:tcW w:w="7790" w:type="dxa"/>
            <w:gridSpan w:val="5"/>
            <w:noWrap/>
            <w:vAlign w:val="center"/>
            <w:hideMark/>
          </w:tcPr>
          <w:p w14:paraId="5DD8947B" w14:textId="77777777" w:rsidR="00DD1B1F" w:rsidRPr="00DD1B1F" w:rsidRDefault="00DD1B1F" w:rsidP="00DD1B1F">
            <w:pPr>
              <w:spacing w:after="4"/>
              <w:jc w:val="right"/>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SKUPAJ</w:t>
            </w:r>
          </w:p>
        </w:tc>
        <w:tc>
          <w:tcPr>
            <w:tcW w:w="1844" w:type="dxa"/>
            <w:noWrap/>
            <w:vAlign w:val="center"/>
            <w:hideMark/>
          </w:tcPr>
          <w:p w14:paraId="58C52480" w14:textId="65377B01" w:rsidR="00DD1B1F" w:rsidRPr="00DD1B1F" w:rsidRDefault="00DD1B1F" w:rsidP="00DD1B1F">
            <w:pPr>
              <w:spacing w:after="4"/>
              <w:jc w:val="center"/>
              <w:rPr>
                <w:rFonts w:ascii="Trebuchet MS" w:eastAsia="Trebuchet MS" w:hAnsi="Trebuchet MS" w:cs="Arial"/>
                <w:b/>
                <w:bCs/>
                <w:color w:val="000000"/>
                <w:szCs w:val="16"/>
              </w:rPr>
            </w:pPr>
          </w:p>
        </w:tc>
      </w:tr>
    </w:tbl>
    <w:p w14:paraId="57FE7133" w14:textId="77777777" w:rsidR="00DD1B1F" w:rsidRPr="00460DB7" w:rsidRDefault="00DD1B1F" w:rsidP="00902DB5">
      <w:pPr>
        <w:jc w:val="both"/>
        <w:rPr>
          <w:rFonts w:ascii="Trebuchet MS" w:hAnsi="Trebuchet MS"/>
          <w:b/>
          <w:i/>
          <w:color w:val="FF0000"/>
          <w:szCs w:val="16"/>
        </w:rPr>
      </w:pPr>
    </w:p>
    <w:p w14:paraId="08678FA3" w14:textId="5E94EE2D" w:rsidR="00D33060" w:rsidRPr="00460DB7" w:rsidRDefault="00D33060" w:rsidP="005E40C1">
      <w:pPr>
        <w:jc w:val="both"/>
        <w:rPr>
          <w:rFonts w:ascii="Trebuchet MS" w:hAnsi="Trebuchet MS"/>
          <w:color w:val="FF0000"/>
          <w:szCs w:val="16"/>
        </w:rPr>
      </w:pPr>
    </w:p>
    <w:tbl>
      <w:tblPr>
        <w:tblStyle w:val="Tabelamrea11"/>
        <w:tblW w:w="9017" w:type="dxa"/>
        <w:jc w:val="center"/>
        <w:tblLook w:val="04A0" w:firstRow="1" w:lastRow="0" w:firstColumn="1" w:lastColumn="0" w:noHBand="0" w:noVBand="1"/>
      </w:tblPr>
      <w:tblGrid>
        <w:gridCol w:w="5807"/>
        <w:gridCol w:w="3210"/>
      </w:tblGrid>
      <w:tr w:rsidR="00C55DAA" w:rsidRPr="00DD1B1F" w14:paraId="7D6467FC" w14:textId="77777777" w:rsidTr="00C55DAA">
        <w:trPr>
          <w:trHeight w:val="510"/>
          <w:jc w:val="center"/>
        </w:trPr>
        <w:tc>
          <w:tcPr>
            <w:tcW w:w="5807" w:type="dxa"/>
            <w:noWrap/>
            <w:vAlign w:val="center"/>
            <w:hideMark/>
          </w:tcPr>
          <w:p w14:paraId="6CFE7798" w14:textId="6E634F1C" w:rsidR="00C55DAA" w:rsidRPr="00DD1B1F" w:rsidRDefault="00C55DAA" w:rsidP="00C55DAA">
            <w:pPr>
              <w:spacing w:after="4"/>
              <w:rPr>
                <w:rFonts w:ascii="Trebuchet MS" w:eastAsia="Trebuchet MS" w:hAnsi="Trebuchet MS" w:cs="Arial"/>
                <w:b/>
                <w:bCs/>
                <w:color w:val="000000"/>
                <w:szCs w:val="16"/>
              </w:rPr>
            </w:pPr>
            <w:r>
              <w:rPr>
                <w:rFonts w:ascii="Trebuchet MS" w:eastAsia="Trebuchet MS" w:hAnsi="Trebuchet MS" w:cs="Arial"/>
                <w:b/>
                <w:bCs/>
                <w:color w:val="000000"/>
                <w:szCs w:val="16"/>
              </w:rPr>
              <w:t>REKAPITULACIJA</w:t>
            </w:r>
          </w:p>
        </w:tc>
        <w:tc>
          <w:tcPr>
            <w:tcW w:w="3210" w:type="dxa"/>
            <w:vAlign w:val="center"/>
            <w:hideMark/>
          </w:tcPr>
          <w:p w14:paraId="793EE858" w14:textId="77777777" w:rsidR="00C55DAA" w:rsidRPr="00DD1B1F" w:rsidRDefault="00C55DAA" w:rsidP="00DD1B1F">
            <w:pPr>
              <w:spacing w:after="4"/>
              <w:jc w:val="center"/>
              <w:rPr>
                <w:rFonts w:ascii="Trebuchet MS" w:eastAsia="Trebuchet MS" w:hAnsi="Trebuchet MS" w:cs="Arial"/>
                <w:b/>
                <w:bCs/>
                <w:color w:val="000000"/>
                <w:szCs w:val="16"/>
              </w:rPr>
            </w:pPr>
            <w:r w:rsidRPr="00DD1B1F">
              <w:rPr>
                <w:rFonts w:ascii="Trebuchet MS" w:eastAsia="Trebuchet MS" w:hAnsi="Trebuchet MS" w:cs="Arial"/>
                <w:b/>
                <w:bCs/>
                <w:color w:val="000000"/>
                <w:szCs w:val="16"/>
              </w:rPr>
              <w:t>SKUPAJ</w:t>
            </w:r>
            <w:r w:rsidRPr="00DD1B1F">
              <w:rPr>
                <w:rFonts w:ascii="Trebuchet MS" w:eastAsia="Trebuchet MS" w:hAnsi="Trebuchet MS" w:cs="Arial"/>
                <w:b/>
                <w:bCs/>
                <w:color w:val="000000"/>
                <w:szCs w:val="16"/>
              </w:rPr>
              <w:br/>
              <w:t>(EUR brez DDV)</w:t>
            </w:r>
          </w:p>
        </w:tc>
      </w:tr>
      <w:tr w:rsidR="00C55DAA" w:rsidRPr="00DD1B1F" w14:paraId="3B1D6498" w14:textId="77777777" w:rsidTr="00C55DAA">
        <w:trPr>
          <w:trHeight w:val="288"/>
          <w:jc w:val="center"/>
        </w:trPr>
        <w:tc>
          <w:tcPr>
            <w:tcW w:w="5807" w:type="dxa"/>
            <w:noWrap/>
            <w:vAlign w:val="center"/>
            <w:hideMark/>
          </w:tcPr>
          <w:p w14:paraId="0931F944" w14:textId="22CD90DF" w:rsidR="00C55DAA" w:rsidRPr="00DD1B1F" w:rsidRDefault="00C55DAA" w:rsidP="00C55DAA">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SISTEM TEHNIČNEGA VAROVANJA</w:t>
            </w:r>
          </w:p>
        </w:tc>
        <w:tc>
          <w:tcPr>
            <w:tcW w:w="3210" w:type="dxa"/>
            <w:noWrap/>
            <w:vAlign w:val="center"/>
          </w:tcPr>
          <w:p w14:paraId="5D34513C" w14:textId="77777777" w:rsidR="00C55DAA" w:rsidRPr="00DD1B1F" w:rsidRDefault="00C55DAA" w:rsidP="00DD1B1F">
            <w:pPr>
              <w:spacing w:after="4"/>
              <w:jc w:val="center"/>
              <w:rPr>
                <w:rFonts w:ascii="Trebuchet MS" w:eastAsia="Trebuchet MS" w:hAnsi="Trebuchet MS" w:cs="Arial"/>
                <w:color w:val="000000"/>
                <w:szCs w:val="16"/>
              </w:rPr>
            </w:pPr>
          </w:p>
        </w:tc>
      </w:tr>
      <w:tr w:rsidR="00C55DAA" w:rsidRPr="00DD1B1F" w14:paraId="42057AFA" w14:textId="77777777" w:rsidTr="00C55DAA">
        <w:trPr>
          <w:trHeight w:val="288"/>
          <w:jc w:val="center"/>
        </w:trPr>
        <w:tc>
          <w:tcPr>
            <w:tcW w:w="5807" w:type="dxa"/>
            <w:noWrap/>
            <w:vAlign w:val="center"/>
            <w:hideMark/>
          </w:tcPr>
          <w:p w14:paraId="28FD8995" w14:textId="2C753D8A" w:rsidR="00C55DAA" w:rsidRPr="00DD1B1F" w:rsidRDefault="00C55DAA" w:rsidP="00C55DAA">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SISTEM VIDEO NADZORA</w:t>
            </w:r>
          </w:p>
        </w:tc>
        <w:tc>
          <w:tcPr>
            <w:tcW w:w="3210" w:type="dxa"/>
            <w:noWrap/>
            <w:vAlign w:val="center"/>
          </w:tcPr>
          <w:p w14:paraId="2193E6AF" w14:textId="77777777" w:rsidR="00C55DAA" w:rsidRPr="00DD1B1F" w:rsidRDefault="00C55DAA" w:rsidP="00DD1B1F">
            <w:pPr>
              <w:spacing w:after="4"/>
              <w:jc w:val="center"/>
              <w:rPr>
                <w:rFonts w:ascii="Trebuchet MS" w:eastAsia="Trebuchet MS" w:hAnsi="Trebuchet MS" w:cs="Arial"/>
                <w:color w:val="000000"/>
                <w:szCs w:val="16"/>
              </w:rPr>
            </w:pPr>
          </w:p>
        </w:tc>
      </w:tr>
      <w:tr w:rsidR="00C55DAA" w:rsidRPr="00DD1B1F" w14:paraId="7D704DED" w14:textId="77777777" w:rsidTr="00C55DAA">
        <w:trPr>
          <w:trHeight w:val="288"/>
          <w:jc w:val="center"/>
        </w:trPr>
        <w:tc>
          <w:tcPr>
            <w:tcW w:w="5807" w:type="dxa"/>
            <w:noWrap/>
            <w:vAlign w:val="center"/>
            <w:hideMark/>
          </w:tcPr>
          <w:p w14:paraId="7283AF2A" w14:textId="699A0212" w:rsidR="00C55DAA" w:rsidRPr="00DD1B1F" w:rsidRDefault="00C55DAA" w:rsidP="00C55DAA">
            <w:pPr>
              <w:spacing w:after="4"/>
              <w:rPr>
                <w:rFonts w:ascii="Trebuchet MS" w:eastAsia="Trebuchet MS" w:hAnsi="Trebuchet MS" w:cs="Arial"/>
                <w:color w:val="000000"/>
                <w:szCs w:val="16"/>
              </w:rPr>
            </w:pPr>
            <w:r w:rsidRPr="00DD1B1F">
              <w:rPr>
                <w:rFonts w:ascii="Trebuchet MS" w:eastAsia="Trebuchet MS" w:hAnsi="Trebuchet MS" w:cs="Arial"/>
                <w:color w:val="000000"/>
                <w:szCs w:val="16"/>
              </w:rPr>
              <w:t xml:space="preserve">SISTEM </w:t>
            </w:r>
            <w:r w:rsidR="00102CE7" w:rsidRPr="00DD1B1F">
              <w:rPr>
                <w:rFonts w:ascii="Trebuchet MS" w:eastAsia="Trebuchet MS" w:hAnsi="Trebuchet MS" w:cs="Arial"/>
                <w:color w:val="000000"/>
                <w:szCs w:val="16"/>
              </w:rPr>
              <w:t>JAVLJANJ</w:t>
            </w:r>
            <w:r w:rsidR="00102CE7">
              <w:rPr>
                <w:rFonts w:ascii="Trebuchet MS" w:eastAsia="Trebuchet MS" w:hAnsi="Trebuchet MS" w:cs="Arial"/>
                <w:color w:val="000000"/>
                <w:szCs w:val="16"/>
              </w:rPr>
              <w:t>A</w:t>
            </w:r>
            <w:r w:rsidR="00102CE7" w:rsidRPr="00DD1B1F">
              <w:rPr>
                <w:rFonts w:ascii="Trebuchet MS" w:eastAsia="Trebuchet MS" w:hAnsi="Trebuchet MS" w:cs="Arial"/>
                <w:color w:val="000000"/>
                <w:szCs w:val="16"/>
              </w:rPr>
              <w:t xml:space="preserve"> </w:t>
            </w:r>
            <w:r w:rsidRPr="00DD1B1F">
              <w:rPr>
                <w:rFonts w:ascii="Trebuchet MS" w:eastAsia="Trebuchet MS" w:hAnsi="Trebuchet MS" w:cs="Arial"/>
                <w:color w:val="000000"/>
                <w:szCs w:val="16"/>
              </w:rPr>
              <w:t>POŽARA</w:t>
            </w:r>
          </w:p>
        </w:tc>
        <w:tc>
          <w:tcPr>
            <w:tcW w:w="3210" w:type="dxa"/>
            <w:noWrap/>
            <w:vAlign w:val="center"/>
          </w:tcPr>
          <w:p w14:paraId="40E3C7AF" w14:textId="77777777" w:rsidR="00C55DAA" w:rsidRPr="00DD1B1F" w:rsidRDefault="00C55DAA" w:rsidP="00B16094">
            <w:pPr>
              <w:spacing w:after="4"/>
              <w:jc w:val="center"/>
              <w:rPr>
                <w:rFonts w:ascii="Trebuchet MS" w:eastAsia="Trebuchet MS" w:hAnsi="Trebuchet MS" w:cs="Arial"/>
                <w:color w:val="000000"/>
                <w:szCs w:val="16"/>
              </w:rPr>
            </w:pPr>
          </w:p>
        </w:tc>
      </w:tr>
      <w:tr w:rsidR="00C55DAA" w:rsidRPr="00DD1B1F" w14:paraId="22596F55" w14:textId="77777777" w:rsidTr="00C55DAA">
        <w:trPr>
          <w:trHeight w:val="288"/>
          <w:jc w:val="center"/>
        </w:trPr>
        <w:tc>
          <w:tcPr>
            <w:tcW w:w="5807" w:type="dxa"/>
            <w:noWrap/>
            <w:vAlign w:val="center"/>
            <w:hideMark/>
          </w:tcPr>
          <w:p w14:paraId="2A3C2949" w14:textId="1D1DC51E" w:rsidR="00C55DAA" w:rsidRPr="00DD1B1F" w:rsidRDefault="00C55DAA" w:rsidP="00C55DAA">
            <w:pPr>
              <w:spacing w:after="4"/>
              <w:rPr>
                <w:rFonts w:ascii="Trebuchet MS" w:eastAsia="Trebuchet MS" w:hAnsi="Trebuchet MS" w:cs="Arial"/>
                <w:color w:val="000000"/>
                <w:szCs w:val="16"/>
              </w:rPr>
            </w:pPr>
            <w:r>
              <w:rPr>
                <w:rFonts w:ascii="Trebuchet MS" w:eastAsia="Trebuchet MS" w:hAnsi="Trebuchet MS" w:cs="Arial"/>
                <w:color w:val="000000"/>
                <w:szCs w:val="16"/>
              </w:rPr>
              <w:t>SKUPAJ</w:t>
            </w:r>
          </w:p>
        </w:tc>
        <w:tc>
          <w:tcPr>
            <w:tcW w:w="3210" w:type="dxa"/>
            <w:noWrap/>
            <w:vAlign w:val="center"/>
          </w:tcPr>
          <w:p w14:paraId="61089C1A" w14:textId="77777777" w:rsidR="00C55DAA" w:rsidRPr="00DD1B1F" w:rsidRDefault="00C55DAA" w:rsidP="00DD1B1F">
            <w:pPr>
              <w:spacing w:after="4"/>
              <w:jc w:val="center"/>
              <w:rPr>
                <w:rFonts w:ascii="Trebuchet MS" w:eastAsia="Trebuchet MS" w:hAnsi="Trebuchet MS" w:cs="Arial"/>
                <w:color w:val="000000"/>
                <w:szCs w:val="16"/>
              </w:rPr>
            </w:pPr>
          </w:p>
        </w:tc>
      </w:tr>
    </w:tbl>
    <w:p w14:paraId="12822A96" w14:textId="1B5CE8F0" w:rsidR="00D33060" w:rsidRDefault="00D33060" w:rsidP="005E40C1">
      <w:pPr>
        <w:jc w:val="both"/>
        <w:rPr>
          <w:rFonts w:ascii="Trebuchet MS" w:hAnsi="Trebuchet MS"/>
          <w:szCs w:val="16"/>
        </w:rPr>
      </w:pPr>
    </w:p>
    <w:p w14:paraId="136B3BAC" w14:textId="77777777" w:rsidR="005E40C1" w:rsidRPr="005E4699" w:rsidRDefault="005E40C1" w:rsidP="005E40C1">
      <w:pPr>
        <w:contextualSpacing/>
        <w:rPr>
          <w:rFonts w:ascii="Trebuchet MS" w:hAnsi="Trebuchet MS" w:cs="Verdana"/>
          <w:szCs w:val="16"/>
        </w:rPr>
      </w:pPr>
      <w:r w:rsidRPr="005E4699">
        <w:rPr>
          <w:rFonts w:ascii="Trebuchet MS" w:hAnsi="Trebuchet MS" w:cs="Verdana"/>
          <w:szCs w:val="16"/>
        </w:rPr>
        <w:t>Opombe:</w:t>
      </w:r>
    </w:p>
    <w:p w14:paraId="382828D9" w14:textId="77777777" w:rsidR="00D33060" w:rsidRDefault="005E40C1" w:rsidP="00D33060">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se izrecno strinja, da so količine le informativne in jih im</w:t>
      </w:r>
      <w:r w:rsidR="00D33060">
        <w:rPr>
          <w:rFonts w:ascii="Trebuchet MS" w:hAnsi="Trebuchet MS" w:cs="Verdana"/>
          <w:szCs w:val="16"/>
        </w:rPr>
        <w:t>a naročnik pravico spreminjati.</w:t>
      </w:r>
    </w:p>
    <w:p w14:paraId="1CDC374D" w14:textId="38DCD0CD" w:rsidR="005E40C1" w:rsidRPr="005E4699" w:rsidRDefault="005E40C1" w:rsidP="005E40C1">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mora</w:t>
      </w:r>
      <w:r w:rsidR="00115A34">
        <w:rPr>
          <w:rFonts w:ascii="Trebuchet MS" w:hAnsi="Trebuchet MS" w:cs="Verdana"/>
          <w:szCs w:val="16"/>
        </w:rPr>
        <w:t xml:space="preserve"> </w:t>
      </w:r>
      <w:r w:rsidRPr="005E4699">
        <w:rPr>
          <w:rFonts w:ascii="Trebuchet MS" w:hAnsi="Trebuchet MS" w:cs="Verdana"/>
          <w:szCs w:val="16"/>
        </w:rPr>
        <w:t>ponuditi vse postavke po ponudbi, v nasprotnem primeru bo izločen iz nadaljnje obravnave.</w:t>
      </w:r>
    </w:p>
    <w:p w14:paraId="4742403E" w14:textId="1F7848A0" w:rsidR="005E40C1" w:rsidRPr="005E4699" w:rsidRDefault="005E40C1" w:rsidP="005E40C1">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w:t>
      </w:r>
      <w:r w:rsidR="00AC6917">
        <w:rPr>
          <w:rFonts w:ascii="Trebuchet MS" w:hAnsi="Trebuchet MS" w:cs="Verdana"/>
          <w:szCs w:val="16"/>
        </w:rPr>
        <w:t xml:space="preserve">potne stroške, </w:t>
      </w:r>
      <w:r w:rsidRPr="005E4699">
        <w:rPr>
          <w:rFonts w:ascii="Trebuchet MS" w:hAnsi="Trebuchet MS" w:cs="Verdana"/>
          <w:szCs w:val="16"/>
        </w:rPr>
        <w:t>stroške dela, materiala, opreme, itn.).</w:t>
      </w:r>
    </w:p>
    <w:p w14:paraId="53A75800" w14:textId="77777777" w:rsidR="005E40C1" w:rsidRPr="005E4699" w:rsidRDefault="005E40C1" w:rsidP="005E40C1">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p>
    <w:p w14:paraId="55E7CACB" w14:textId="78A11357" w:rsidR="005E40C1" w:rsidRDefault="005E40C1" w:rsidP="005E40C1">
      <w:pPr>
        <w:tabs>
          <w:tab w:val="left" w:pos="1164"/>
        </w:tabs>
        <w:jc w:val="both"/>
        <w:rPr>
          <w:rFonts w:ascii="Trebuchet MS" w:hAnsi="Trebuchet MS" w:cs="Verdana"/>
          <w:szCs w:val="16"/>
        </w:rPr>
      </w:pPr>
    </w:p>
    <w:p w14:paraId="566FDD8D" w14:textId="77777777" w:rsidR="00D33060" w:rsidRPr="005E4699" w:rsidRDefault="00D33060" w:rsidP="005E40C1">
      <w:pPr>
        <w:tabs>
          <w:tab w:val="left" w:pos="1164"/>
        </w:tabs>
        <w:jc w:val="both"/>
        <w:rPr>
          <w:rFonts w:ascii="Trebuchet MS" w:hAnsi="Trebuchet MS" w:cs="Verdana"/>
          <w:szCs w:val="16"/>
        </w:rPr>
      </w:pPr>
    </w:p>
    <w:p w14:paraId="16F21B4A" w14:textId="77777777" w:rsidR="00D33060" w:rsidRPr="006F5035" w:rsidRDefault="00D33060" w:rsidP="006F5035">
      <w:pPr>
        <w:ind w:left="284"/>
        <w:jc w:val="both"/>
        <w:rPr>
          <w:rFonts w:ascii="Trebuchet MS" w:hAnsi="Trebuchet MS" w:cs="Arial"/>
          <w:szCs w:val="16"/>
        </w:rPr>
      </w:pPr>
    </w:p>
    <w:p w14:paraId="610DA173" w14:textId="61149892" w:rsidR="00D33060" w:rsidRPr="006F5035" w:rsidRDefault="00D33060" w:rsidP="006F5035">
      <w:pPr>
        <w:numPr>
          <w:ilvl w:val="0"/>
          <w:numId w:val="10"/>
        </w:numPr>
        <w:tabs>
          <w:tab w:val="clear" w:pos="720"/>
        </w:tabs>
        <w:ind w:left="284" w:hanging="284"/>
        <w:jc w:val="both"/>
        <w:rPr>
          <w:rFonts w:ascii="Trebuchet MS" w:hAnsi="Trebuchet MS" w:cs="Arial"/>
          <w:szCs w:val="16"/>
        </w:rPr>
      </w:pPr>
      <w:r w:rsidRPr="006F5035">
        <w:rPr>
          <w:rFonts w:ascii="Trebuchet MS" w:hAnsi="Trebuchet MS" w:cs="Arial"/>
          <w:szCs w:val="16"/>
        </w:rPr>
        <w:t xml:space="preserve">Rok izvedbe </w:t>
      </w:r>
      <w:r w:rsidR="005D107F">
        <w:rPr>
          <w:rFonts w:ascii="Trebuchet MS" w:hAnsi="Trebuchet MS" w:cs="Arial"/>
          <w:szCs w:val="16"/>
        </w:rPr>
        <w:t>obnov</w:t>
      </w:r>
      <w:r w:rsidRPr="006F5035">
        <w:rPr>
          <w:rFonts w:ascii="Trebuchet MS" w:hAnsi="Trebuchet MS" w:cs="Arial"/>
          <w:szCs w:val="16"/>
        </w:rPr>
        <w:t>:  ______________________ (največ 30 dni) dni od posameznega pisnega naročila.</w:t>
      </w:r>
    </w:p>
    <w:p w14:paraId="62F7A220" w14:textId="77777777" w:rsidR="00D33060" w:rsidRPr="006F5035" w:rsidRDefault="00D33060" w:rsidP="006F5035">
      <w:pPr>
        <w:ind w:left="284"/>
        <w:jc w:val="both"/>
        <w:rPr>
          <w:rFonts w:ascii="Trebuchet MS" w:hAnsi="Trebuchet MS" w:cs="Arial"/>
          <w:szCs w:val="16"/>
        </w:rPr>
      </w:pPr>
    </w:p>
    <w:p w14:paraId="51138E4D" w14:textId="766C1525" w:rsidR="00D33060" w:rsidRPr="006F5035" w:rsidRDefault="00D33060" w:rsidP="006F5035">
      <w:pPr>
        <w:numPr>
          <w:ilvl w:val="0"/>
          <w:numId w:val="10"/>
        </w:numPr>
        <w:tabs>
          <w:tab w:val="clear" w:pos="720"/>
        </w:tabs>
        <w:ind w:left="284" w:hanging="284"/>
        <w:jc w:val="both"/>
        <w:rPr>
          <w:rFonts w:ascii="Trebuchet MS" w:hAnsi="Trebuchet MS" w:cs="Arial"/>
          <w:szCs w:val="16"/>
        </w:rPr>
      </w:pPr>
      <w:r w:rsidRPr="006F5035">
        <w:rPr>
          <w:rFonts w:ascii="Trebuchet MS" w:hAnsi="Trebuchet MS" w:cs="Arial"/>
          <w:szCs w:val="16"/>
        </w:rPr>
        <w:t xml:space="preserve">Garancijski rok naročenih </w:t>
      </w:r>
      <w:r w:rsidR="005D107F">
        <w:rPr>
          <w:rFonts w:ascii="Trebuchet MS" w:hAnsi="Trebuchet MS" w:cs="Arial"/>
          <w:szCs w:val="16"/>
        </w:rPr>
        <w:t>obnov</w:t>
      </w:r>
      <w:r w:rsidRPr="006F5035">
        <w:rPr>
          <w:rFonts w:ascii="Trebuchet MS" w:hAnsi="Trebuchet MS" w:cs="Arial"/>
          <w:szCs w:val="16"/>
        </w:rPr>
        <w:t>: ______________________ (najmanj 24 mesecev) mesecev od datuma izvedbe del.</w:t>
      </w:r>
    </w:p>
    <w:p w14:paraId="08D64BAB" w14:textId="183D0374" w:rsidR="009B2899" w:rsidRDefault="009B2899" w:rsidP="006F5035">
      <w:pPr>
        <w:ind w:left="284"/>
        <w:jc w:val="both"/>
        <w:rPr>
          <w:rFonts w:ascii="Trebuchet MS" w:hAnsi="Trebuchet MS" w:cs="Arial"/>
          <w:szCs w:val="16"/>
        </w:rPr>
      </w:pPr>
    </w:p>
    <w:p w14:paraId="77BA2A97" w14:textId="77777777" w:rsidR="00C55DAA" w:rsidRPr="006F5035" w:rsidRDefault="00C55DAA" w:rsidP="006F5035">
      <w:pPr>
        <w:ind w:left="284"/>
        <w:jc w:val="both"/>
        <w:rPr>
          <w:rFonts w:ascii="Trebuchet MS" w:hAnsi="Trebuchet MS" w:cs="Arial"/>
          <w:szCs w:val="16"/>
        </w:rPr>
      </w:pPr>
    </w:p>
    <w:p w14:paraId="463A96AE" w14:textId="52D180AD" w:rsidR="004E7988"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sidR="009B2899">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50B37996" w14:textId="63374982" w:rsidR="004E7988" w:rsidRDefault="004E7988" w:rsidP="006F5035">
      <w:pPr>
        <w:ind w:left="284"/>
        <w:jc w:val="both"/>
        <w:rPr>
          <w:rFonts w:ascii="Trebuchet MS" w:hAnsi="Trebuchet MS" w:cs="Arial"/>
          <w:szCs w:val="16"/>
        </w:rPr>
      </w:pPr>
    </w:p>
    <w:p w14:paraId="5B0BD8DE" w14:textId="77777777" w:rsidR="00C55DAA" w:rsidRDefault="00C55DAA" w:rsidP="006F5035">
      <w:pPr>
        <w:ind w:left="284"/>
        <w:jc w:val="both"/>
        <w:rPr>
          <w:rFonts w:ascii="Trebuchet MS" w:hAnsi="Trebuchet MS" w:cs="Arial"/>
          <w:szCs w:val="16"/>
        </w:rPr>
      </w:pPr>
    </w:p>
    <w:p w14:paraId="104C4A4F" w14:textId="223D3E2B" w:rsidR="00A2732F" w:rsidRPr="009B28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r w:rsidR="00A2732F" w:rsidRPr="009B2899">
        <w:rPr>
          <w:rFonts w:ascii="Trebuchet MS" w:hAnsi="Trebuchet MS" w:cs="Arial"/>
          <w:szCs w:val="16"/>
        </w:rPr>
        <w:t>.</w:t>
      </w:r>
    </w:p>
    <w:p w14:paraId="59CB71DE" w14:textId="77777777" w:rsidR="006B5A04" w:rsidRPr="006F5035" w:rsidRDefault="006B5A04" w:rsidP="006F5035">
      <w:pPr>
        <w:ind w:left="284"/>
        <w:jc w:val="both"/>
        <w:rPr>
          <w:rFonts w:ascii="Trebuchet MS" w:hAnsi="Trebuchet MS" w:cs="Arial"/>
          <w:szCs w:val="16"/>
        </w:rPr>
      </w:pPr>
    </w:p>
    <w:p w14:paraId="43949892" w14:textId="0C6D5B83" w:rsidR="006626DC" w:rsidRPr="006F5035" w:rsidRDefault="006626DC" w:rsidP="006F5035">
      <w:pPr>
        <w:ind w:left="284"/>
        <w:jc w:val="both"/>
        <w:rPr>
          <w:rFonts w:ascii="Trebuchet MS" w:hAnsi="Trebuchet MS" w:cs="Arial"/>
          <w:szCs w:val="16"/>
        </w:rPr>
      </w:pPr>
      <w:bookmarkStart w:id="58" w:name="_Toc262039026"/>
      <w:bookmarkStart w:id="59" w:name="_Toc262039914"/>
      <w:bookmarkStart w:id="60" w:name="_Toc156789114"/>
    </w:p>
    <w:p w14:paraId="436CDFD8" w14:textId="0FC059EB" w:rsidR="006626DC" w:rsidRDefault="006626DC" w:rsidP="006F5035">
      <w:pPr>
        <w:ind w:left="284"/>
        <w:jc w:val="both"/>
        <w:rPr>
          <w:rFonts w:ascii="Trebuchet MS" w:hAnsi="Trebuchet MS" w:cs="Arial"/>
          <w:szCs w:val="16"/>
        </w:rPr>
      </w:pPr>
    </w:p>
    <w:p w14:paraId="614653AA" w14:textId="2B1757F7" w:rsidR="006F5035" w:rsidRDefault="006F5035" w:rsidP="006F5035">
      <w:pPr>
        <w:ind w:left="284"/>
        <w:jc w:val="both"/>
        <w:rPr>
          <w:rFonts w:ascii="Trebuchet MS" w:hAnsi="Trebuchet MS" w:cs="Arial"/>
          <w:szCs w:val="16"/>
        </w:rPr>
      </w:pPr>
    </w:p>
    <w:p w14:paraId="39966F0E" w14:textId="77777777" w:rsidR="006F5035" w:rsidRPr="006F5035" w:rsidRDefault="006F5035" w:rsidP="006F5035">
      <w:pPr>
        <w:ind w:left="284"/>
        <w:jc w:val="both"/>
        <w:rPr>
          <w:rFonts w:ascii="Trebuchet MS" w:hAnsi="Trebuchet MS" w:cs="Arial"/>
          <w:szCs w:val="16"/>
        </w:rPr>
      </w:pPr>
    </w:p>
    <w:p w14:paraId="43684FF7" w14:textId="77777777" w:rsidR="004E7988" w:rsidRPr="009B28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9B2899" w14:paraId="18CA1DA0" w14:textId="77777777" w:rsidTr="008A6F62">
        <w:tc>
          <w:tcPr>
            <w:tcW w:w="5254" w:type="dxa"/>
            <w:shd w:val="clear" w:color="auto" w:fill="auto"/>
          </w:tcPr>
          <w:p w14:paraId="13D08A5A" w14:textId="77777777" w:rsidR="004E7988" w:rsidRPr="009B2899" w:rsidRDefault="004E7988" w:rsidP="008A6F62">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42586D72"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___________________</w:t>
            </w:r>
          </w:p>
          <w:p w14:paraId="556B8495"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(podpis ponudnika)</w:t>
            </w:r>
          </w:p>
        </w:tc>
      </w:tr>
    </w:tbl>
    <w:p w14:paraId="785DD7D8" w14:textId="77777777" w:rsidR="00065D0C" w:rsidRDefault="00065D0C" w:rsidP="0064412D">
      <w:pPr>
        <w:jc w:val="both"/>
        <w:outlineLvl w:val="0"/>
        <w:rPr>
          <w:rFonts w:ascii="Trebuchet MS" w:hAnsi="Trebuchet MS"/>
          <w:b/>
          <w:szCs w:val="16"/>
        </w:rPr>
      </w:pPr>
    </w:p>
    <w:p w14:paraId="679CFD10" w14:textId="77777777" w:rsidR="00065D0C" w:rsidRDefault="00065D0C">
      <w:pPr>
        <w:rPr>
          <w:rFonts w:ascii="Trebuchet MS" w:hAnsi="Trebuchet MS"/>
          <w:b/>
          <w:szCs w:val="16"/>
        </w:rPr>
      </w:pPr>
      <w:r>
        <w:rPr>
          <w:rFonts w:ascii="Trebuchet MS" w:hAnsi="Trebuchet MS"/>
          <w:b/>
          <w:szCs w:val="16"/>
        </w:rPr>
        <w:br w:type="page"/>
      </w:r>
    </w:p>
    <w:p w14:paraId="113F7E5B" w14:textId="52460899" w:rsidR="00065D0C" w:rsidRDefault="00065D0C" w:rsidP="00065D0C">
      <w:pPr>
        <w:jc w:val="both"/>
        <w:rPr>
          <w:rFonts w:ascii="Trebuchet MS" w:hAnsi="Trebuchet MS"/>
          <w:szCs w:val="16"/>
        </w:rPr>
      </w:pPr>
      <w:r>
        <w:rPr>
          <w:rFonts w:ascii="Trebuchet MS" w:hAnsi="Trebuchet MS"/>
          <w:szCs w:val="16"/>
        </w:rPr>
        <w:lastRenderedPageBreak/>
        <w:t>Sklop 2:</w:t>
      </w:r>
      <w:r w:rsidRPr="00D33060">
        <w:t xml:space="preserve"> </w:t>
      </w:r>
      <w:proofErr w:type="spellStart"/>
      <w:r w:rsidRPr="00065D0C">
        <w:rPr>
          <w:rFonts w:ascii="Trebuchet MS" w:hAnsi="Trebuchet MS"/>
          <w:szCs w:val="16"/>
        </w:rPr>
        <w:t>Recertifikacija</w:t>
      </w:r>
      <w:proofErr w:type="spellEnd"/>
      <w:r w:rsidRPr="00065D0C">
        <w:rPr>
          <w:rFonts w:ascii="Trebuchet MS" w:hAnsi="Trebuchet MS"/>
          <w:szCs w:val="16"/>
        </w:rPr>
        <w:t xml:space="preserve"> jeklenk sistemov aktivne požarne zaščite</w:t>
      </w:r>
    </w:p>
    <w:p w14:paraId="4BDF21DB" w14:textId="77777777" w:rsidR="00065D0C" w:rsidRDefault="00065D0C" w:rsidP="00065D0C">
      <w:pPr>
        <w:rPr>
          <w:rFonts w:ascii="Trebuchet MS" w:hAnsi="Trebuchet MS"/>
          <w:szCs w:val="16"/>
        </w:rPr>
      </w:pPr>
    </w:p>
    <w:p w14:paraId="4A229C42" w14:textId="77777777" w:rsidR="00065D0C" w:rsidRPr="005E4699" w:rsidRDefault="00065D0C" w:rsidP="00065D0C">
      <w:pPr>
        <w:rPr>
          <w:rFonts w:ascii="Trebuchet MS" w:hAnsi="Trebuchet MS"/>
          <w:szCs w:val="16"/>
        </w:rPr>
      </w:pPr>
    </w:p>
    <w:p w14:paraId="2CD177AE" w14:textId="77777777" w:rsidR="00065D0C" w:rsidRPr="005E4699" w:rsidRDefault="00065D0C" w:rsidP="00065D0C">
      <w:pPr>
        <w:rPr>
          <w:rFonts w:ascii="Trebuchet MS" w:hAnsi="Trebuchet MS"/>
          <w:szCs w:val="16"/>
        </w:rPr>
      </w:pPr>
      <w:r w:rsidRPr="005E4699">
        <w:rPr>
          <w:rFonts w:ascii="Trebuchet MS" w:hAnsi="Trebuchet MS"/>
          <w:szCs w:val="16"/>
        </w:rPr>
        <w:t>OZNAKA PONUDBE:_______________________________</w:t>
      </w:r>
    </w:p>
    <w:p w14:paraId="7AE910AB" w14:textId="77777777" w:rsidR="00065D0C" w:rsidRPr="005E4699" w:rsidRDefault="00065D0C" w:rsidP="00065D0C">
      <w:pPr>
        <w:rPr>
          <w:rFonts w:ascii="Trebuchet MS" w:hAnsi="Trebuchet MS"/>
          <w:szCs w:val="16"/>
        </w:rPr>
      </w:pPr>
    </w:p>
    <w:p w14:paraId="5A3174BE" w14:textId="77777777" w:rsidR="00065D0C" w:rsidRPr="005E4699" w:rsidRDefault="00065D0C" w:rsidP="00065D0C">
      <w:pPr>
        <w:rPr>
          <w:rFonts w:ascii="Trebuchet MS" w:hAnsi="Trebuchet MS"/>
          <w:szCs w:val="16"/>
        </w:rPr>
      </w:pPr>
    </w:p>
    <w:p w14:paraId="36588A58" w14:textId="51E78D23" w:rsidR="00065D0C" w:rsidRDefault="00065D0C" w:rsidP="00065D0C">
      <w:pPr>
        <w:numPr>
          <w:ilvl w:val="0"/>
          <w:numId w:val="43"/>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3B1E5873" w14:textId="7F41C9C7" w:rsidR="00C55DAA" w:rsidRDefault="00C55DAA" w:rsidP="00C55DAA">
      <w:pPr>
        <w:jc w:val="both"/>
        <w:rPr>
          <w:rFonts w:ascii="Trebuchet MS" w:hAnsi="Trebuchet MS" w:cs="Arial"/>
          <w:szCs w:val="16"/>
        </w:rPr>
      </w:pPr>
    </w:p>
    <w:tbl>
      <w:tblPr>
        <w:tblStyle w:val="Tabelamrea12"/>
        <w:tblW w:w="0" w:type="auto"/>
        <w:jc w:val="center"/>
        <w:tblLook w:val="04A0" w:firstRow="1" w:lastRow="0" w:firstColumn="1" w:lastColumn="0" w:noHBand="0" w:noVBand="1"/>
      </w:tblPr>
      <w:tblGrid>
        <w:gridCol w:w="1650"/>
        <w:gridCol w:w="2071"/>
        <w:gridCol w:w="1866"/>
        <w:gridCol w:w="1638"/>
        <w:gridCol w:w="1835"/>
      </w:tblGrid>
      <w:tr w:rsidR="00C55DAA" w:rsidRPr="00C55DAA" w14:paraId="488BB511" w14:textId="180EDFF2" w:rsidTr="00C55DAA">
        <w:trPr>
          <w:trHeight w:val="279"/>
          <w:jc w:val="center"/>
        </w:trPr>
        <w:tc>
          <w:tcPr>
            <w:tcW w:w="1650" w:type="dxa"/>
            <w:shd w:val="clear" w:color="auto" w:fill="FBE4D5"/>
            <w:noWrap/>
            <w:vAlign w:val="center"/>
            <w:hideMark/>
          </w:tcPr>
          <w:p w14:paraId="515C57DC"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Lokacija</w:t>
            </w:r>
          </w:p>
        </w:tc>
        <w:tc>
          <w:tcPr>
            <w:tcW w:w="2071" w:type="dxa"/>
            <w:shd w:val="clear" w:color="auto" w:fill="FBE4D5"/>
            <w:noWrap/>
            <w:vAlign w:val="center"/>
            <w:hideMark/>
          </w:tcPr>
          <w:p w14:paraId="5EA37933"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Št. jeklenk – polnjenje (masa plina)</w:t>
            </w:r>
          </w:p>
        </w:tc>
        <w:tc>
          <w:tcPr>
            <w:tcW w:w="1866" w:type="dxa"/>
            <w:shd w:val="clear" w:color="auto" w:fill="FBE4D5"/>
            <w:noWrap/>
            <w:vAlign w:val="center"/>
            <w:hideMark/>
          </w:tcPr>
          <w:p w14:paraId="406D710B"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TIP Plina</w:t>
            </w:r>
          </w:p>
        </w:tc>
        <w:tc>
          <w:tcPr>
            <w:tcW w:w="1638" w:type="dxa"/>
            <w:shd w:val="clear" w:color="auto" w:fill="FBE4D5"/>
            <w:noWrap/>
            <w:vAlign w:val="center"/>
            <w:hideMark/>
          </w:tcPr>
          <w:p w14:paraId="419692D4"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Ventil (prožilni)</w:t>
            </w:r>
          </w:p>
        </w:tc>
        <w:tc>
          <w:tcPr>
            <w:tcW w:w="1835" w:type="dxa"/>
            <w:shd w:val="clear" w:color="auto" w:fill="FBE4D5"/>
            <w:vAlign w:val="center"/>
          </w:tcPr>
          <w:p w14:paraId="0DB1F958" w14:textId="4D04D6D3" w:rsidR="00C55DAA" w:rsidRPr="00C55DAA" w:rsidRDefault="00C55DAA" w:rsidP="00C55DAA">
            <w:pPr>
              <w:jc w:val="center"/>
              <w:rPr>
                <w:rFonts w:ascii="Trebuchet MS" w:eastAsia="Arial Unicode MS" w:hAnsi="Trebuchet MS"/>
                <w:b/>
                <w:szCs w:val="16"/>
              </w:rPr>
            </w:pPr>
            <w:r>
              <w:rPr>
                <w:rFonts w:ascii="Trebuchet MS" w:eastAsia="Arial Unicode MS" w:hAnsi="Trebuchet MS"/>
                <w:b/>
                <w:szCs w:val="16"/>
              </w:rPr>
              <w:t>SKUPAJ (v EUR brez DDV)</w:t>
            </w:r>
          </w:p>
        </w:tc>
      </w:tr>
      <w:tr w:rsidR="00C55DAA" w:rsidRPr="00C55DAA" w14:paraId="0F9EB581" w14:textId="7FB761CF" w:rsidTr="00C55DAA">
        <w:trPr>
          <w:trHeight w:val="279"/>
          <w:jc w:val="center"/>
        </w:trPr>
        <w:tc>
          <w:tcPr>
            <w:tcW w:w="1650" w:type="dxa"/>
            <w:noWrap/>
            <w:vAlign w:val="center"/>
            <w:hideMark/>
          </w:tcPr>
          <w:p w14:paraId="32AE3627"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r w:rsidRPr="00C55DAA">
              <w:rPr>
                <w:rFonts w:ascii="Trebuchet MS" w:eastAsia="Trebuchet MS" w:hAnsi="Trebuchet MS" w:cs="Calibri"/>
                <w:b/>
                <w:bCs/>
                <w:color w:val="000000"/>
                <w:szCs w:val="16"/>
              </w:rPr>
              <w:t>RMRP Vodice</w:t>
            </w:r>
          </w:p>
        </w:tc>
        <w:tc>
          <w:tcPr>
            <w:tcW w:w="2071" w:type="dxa"/>
            <w:noWrap/>
            <w:vAlign w:val="center"/>
            <w:hideMark/>
          </w:tcPr>
          <w:p w14:paraId="60603C00"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50 kg</w:t>
            </w:r>
          </w:p>
        </w:tc>
        <w:tc>
          <w:tcPr>
            <w:tcW w:w="1866" w:type="dxa"/>
            <w:noWrap/>
            <w:vAlign w:val="center"/>
            <w:hideMark/>
          </w:tcPr>
          <w:p w14:paraId="66EAB0ED" w14:textId="77777777" w:rsidR="00C55DAA" w:rsidRPr="00C55DAA" w:rsidRDefault="00C55DAA" w:rsidP="00C55DAA">
            <w:pPr>
              <w:ind w:left="726" w:hanging="708"/>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549267A3"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39302EEC"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73ED19A9" w14:textId="0884DCCB" w:rsidTr="00C55DAA">
        <w:trPr>
          <w:trHeight w:val="279"/>
          <w:jc w:val="center"/>
        </w:trPr>
        <w:tc>
          <w:tcPr>
            <w:tcW w:w="1650" w:type="dxa"/>
            <w:noWrap/>
            <w:vAlign w:val="center"/>
            <w:hideMark/>
          </w:tcPr>
          <w:p w14:paraId="56A5CECF"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r w:rsidRPr="00C55DAA">
              <w:rPr>
                <w:rFonts w:ascii="Trebuchet MS" w:eastAsia="Trebuchet MS" w:hAnsi="Trebuchet MS" w:cs="Calibri"/>
                <w:b/>
                <w:bCs/>
                <w:color w:val="000000"/>
                <w:szCs w:val="16"/>
              </w:rPr>
              <w:t>MMRP Ceršak</w:t>
            </w:r>
          </w:p>
        </w:tc>
        <w:tc>
          <w:tcPr>
            <w:tcW w:w="2071" w:type="dxa"/>
            <w:noWrap/>
            <w:vAlign w:val="center"/>
            <w:hideMark/>
          </w:tcPr>
          <w:p w14:paraId="31FBB6D6"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53 kg</w:t>
            </w:r>
          </w:p>
        </w:tc>
        <w:tc>
          <w:tcPr>
            <w:tcW w:w="1866" w:type="dxa"/>
            <w:noWrap/>
            <w:vAlign w:val="center"/>
            <w:hideMark/>
          </w:tcPr>
          <w:p w14:paraId="20A20F34"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042E011B"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6C170F0A"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3093EB11" w14:textId="4BA8F4C8" w:rsidTr="00C55DAA">
        <w:trPr>
          <w:trHeight w:val="279"/>
          <w:jc w:val="center"/>
        </w:trPr>
        <w:tc>
          <w:tcPr>
            <w:tcW w:w="1650" w:type="dxa"/>
            <w:noWrap/>
            <w:vAlign w:val="center"/>
            <w:hideMark/>
          </w:tcPr>
          <w:p w14:paraId="69FE52B7"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r w:rsidRPr="00C55DAA">
              <w:rPr>
                <w:rFonts w:ascii="Trebuchet MS" w:eastAsia="Trebuchet MS" w:hAnsi="Trebuchet MS" w:cs="Calibri"/>
                <w:b/>
                <w:bCs/>
                <w:color w:val="000000"/>
                <w:szCs w:val="16"/>
              </w:rPr>
              <w:t>MMRP Rogatec</w:t>
            </w:r>
          </w:p>
        </w:tc>
        <w:tc>
          <w:tcPr>
            <w:tcW w:w="2071" w:type="dxa"/>
            <w:noWrap/>
            <w:vAlign w:val="center"/>
            <w:hideMark/>
          </w:tcPr>
          <w:p w14:paraId="5CB82D17"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22 kg</w:t>
            </w:r>
          </w:p>
        </w:tc>
        <w:tc>
          <w:tcPr>
            <w:tcW w:w="1866" w:type="dxa"/>
            <w:noWrap/>
            <w:vAlign w:val="center"/>
            <w:hideMark/>
          </w:tcPr>
          <w:p w14:paraId="20A6B9CD"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3732BD46"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2BC38A21"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316CEA5D" w14:textId="0796D5EE" w:rsidTr="00C55DAA">
        <w:trPr>
          <w:trHeight w:val="279"/>
          <w:jc w:val="center"/>
        </w:trPr>
        <w:tc>
          <w:tcPr>
            <w:tcW w:w="1650" w:type="dxa"/>
            <w:noWrap/>
            <w:vAlign w:val="center"/>
            <w:hideMark/>
          </w:tcPr>
          <w:p w14:paraId="35ADAD57"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r w:rsidRPr="00C55DAA">
              <w:rPr>
                <w:rFonts w:ascii="Trebuchet MS" w:eastAsia="Trebuchet MS" w:hAnsi="Trebuchet MS" w:cs="Calibri"/>
                <w:b/>
                <w:bCs/>
                <w:color w:val="000000"/>
                <w:szCs w:val="16"/>
              </w:rPr>
              <w:t>MMRP Šempeter</w:t>
            </w:r>
          </w:p>
        </w:tc>
        <w:tc>
          <w:tcPr>
            <w:tcW w:w="2071" w:type="dxa"/>
            <w:noWrap/>
            <w:vAlign w:val="center"/>
            <w:hideMark/>
          </w:tcPr>
          <w:p w14:paraId="62DFA4FD"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53 kg</w:t>
            </w:r>
          </w:p>
        </w:tc>
        <w:tc>
          <w:tcPr>
            <w:tcW w:w="1866" w:type="dxa"/>
            <w:noWrap/>
            <w:vAlign w:val="center"/>
            <w:hideMark/>
          </w:tcPr>
          <w:p w14:paraId="38C97B91"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2496349B"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4099B8F1"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6BCD8166" w14:textId="6458D934" w:rsidTr="00C55DAA">
        <w:trPr>
          <w:trHeight w:val="279"/>
          <w:jc w:val="center"/>
        </w:trPr>
        <w:tc>
          <w:tcPr>
            <w:tcW w:w="1650" w:type="dxa"/>
            <w:noWrap/>
            <w:vAlign w:val="center"/>
            <w:hideMark/>
          </w:tcPr>
          <w:p w14:paraId="3A67B346"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r w:rsidRPr="00C55DAA">
              <w:rPr>
                <w:rFonts w:ascii="Trebuchet MS" w:eastAsia="Trebuchet MS" w:hAnsi="Trebuchet MS" w:cs="Calibri"/>
                <w:b/>
                <w:bCs/>
                <w:color w:val="000000"/>
                <w:szCs w:val="16"/>
              </w:rPr>
              <w:t>KP Ajdovščina</w:t>
            </w:r>
          </w:p>
        </w:tc>
        <w:tc>
          <w:tcPr>
            <w:tcW w:w="2071" w:type="dxa"/>
            <w:noWrap/>
            <w:vAlign w:val="center"/>
            <w:hideMark/>
          </w:tcPr>
          <w:p w14:paraId="375554D4"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58 kg</w:t>
            </w:r>
          </w:p>
        </w:tc>
        <w:tc>
          <w:tcPr>
            <w:tcW w:w="1866" w:type="dxa"/>
            <w:noWrap/>
            <w:vAlign w:val="center"/>
            <w:hideMark/>
          </w:tcPr>
          <w:p w14:paraId="5FA41F08"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364763D4"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3F91900F"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68D57B7E" w14:textId="4E506611" w:rsidTr="00C55DAA">
        <w:trPr>
          <w:trHeight w:val="279"/>
          <w:jc w:val="center"/>
        </w:trPr>
        <w:tc>
          <w:tcPr>
            <w:tcW w:w="1650" w:type="dxa"/>
            <w:noWrap/>
            <w:vAlign w:val="center"/>
            <w:hideMark/>
          </w:tcPr>
          <w:p w14:paraId="45EA0789"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3E2FF8BF"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58 kg</w:t>
            </w:r>
          </w:p>
        </w:tc>
        <w:tc>
          <w:tcPr>
            <w:tcW w:w="1866" w:type="dxa"/>
            <w:noWrap/>
            <w:vAlign w:val="center"/>
            <w:hideMark/>
          </w:tcPr>
          <w:p w14:paraId="51669964"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681781A5"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7D68731D"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0AD79DC9" w14:textId="2B1510AE" w:rsidTr="00C55DAA">
        <w:trPr>
          <w:trHeight w:val="279"/>
          <w:jc w:val="center"/>
        </w:trPr>
        <w:tc>
          <w:tcPr>
            <w:tcW w:w="1650" w:type="dxa"/>
            <w:noWrap/>
            <w:vAlign w:val="center"/>
            <w:hideMark/>
          </w:tcPr>
          <w:p w14:paraId="60EF87D5"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603AE845"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76 kg</w:t>
            </w:r>
          </w:p>
        </w:tc>
        <w:tc>
          <w:tcPr>
            <w:tcW w:w="1866" w:type="dxa"/>
            <w:noWrap/>
            <w:vAlign w:val="center"/>
            <w:hideMark/>
          </w:tcPr>
          <w:p w14:paraId="4EED7C80"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07CE27C0"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622DA179"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4AAB1CD2" w14:textId="0B989CFD" w:rsidTr="00C55DAA">
        <w:trPr>
          <w:trHeight w:val="279"/>
          <w:jc w:val="center"/>
        </w:trPr>
        <w:tc>
          <w:tcPr>
            <w:tcW w:w="1650" w:type="dxa"/>
            <w:noWrap/>
            <w:vAlign w:val="center"/>
            <w:hideMark/>
          </w:tcPr>
          <w:p w14:paraId="0CCCE1DE"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2B01BDD1"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76 kg</w:t>
            </w:r>
          </w:p>
        </w:tc>
        <w:tc>
          <w:tcPr>
            <w:tcW w:w="1866" w:type="dxa"/>
            <w:noWrap/>
            <w:vAlign w:val="center"/>
            <w:hideMark/>
          </w:tcPr>
          <w:p w14:paraId="7CDBCF4B"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17AC5E52"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78CB5D50"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158F1102" w14:textId="2CC7CA3D" w:rsidTr="00C55DAA">
        <w:trPr>
          <w:trHeight w:val="279"/>
          <w:jc w:val="center"/>
        </w:trPr>
        <w:tc>
          <w:tcPr>
            <w:tcW w:w="1650" w:type="dxa"/>
            <w:noWrap/>
            <w:vAlign w:val="center"/>
            <w:hideMark/>
          </w:tcPr>
          <w:p w14:paraId="217D8480"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6750DEAA"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76 kg</w:t>
            </w:r>
          </w:p>
        </w:tc>
        <w:tc>
          <w:tcPr>
            <w:tcW w:w="1866" w:type="dxa"/>
            <w:noWrap/>
            <w:vAlign w:val="center"/>
            <w:hideMark/>
          </w:tcPr>
          <w:p w14:paraId="247B1A7E"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21B41B7B"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07A64986"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506E6733" w14:textId="115F5879" w:rsidTr="00C55DAA">
        <w:trPr>
          <w:trHeight w:val="279"/>
          <w:jc w:val="center"/>
        </w:trPr>
        <w:tc>
          <w:tcPr>
            <w:tcW w:w="1650" w:type="dxa"/>
            <w:noWrap/>
            <w:vAlign w:val="center"/>
            <w:hideMark/>
          </w:tcPr>
          <w:p w14:paraId="2C8C2C9B"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1897F69A"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73 kg</w:t>
            </w:r>
          </w:p>
        </w:tc>
        <w:tc>
          <w:tcPr>
            <w:tcW w:w="1866" w:type="dxa"/>
            <w:noWrap/>
            <w:vAlign w:val="center"/>
            <w:hideMark/>
          </w:tcPr>
          <w:p w14:paraId="18DC1F94"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4FB43BFE"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11D1D5AE"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76C4E343" w14:textId="39FF1EC5" w:rsidTr="00C55DAA">
        <w:trPr>
          <w:trHeight w:val="279"/>
          <w:jc w:val="center"/>
        </w:trPr>
        <w:tc>
          <w:tcPr>
            <w:tcW w:w="1650" w:type="dxa"/>
            <w:noWrap/>
            <w:vAlign w:val="center"/>
            <w:hideMark/>
          </w:tcPr>
          <w:p w14:paraId="3679E6E5"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7D9BB116"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73 kg</w:t>
            </w:r>
          </w:p>
        </w:tc>
        <w:tc>
          <w:tcPr>
            <w:tcW w:w="1866" w:type="dxa"/>
            <w:noWrap/>
            <w:vAlign w:val="center"/>
            <w:hideMark/>
          </w:tcPr>
          <w:p w14:paraId="58E58749"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7883E3BE"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0B4C4C01"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053E24B9" w14:textId="090C6D13" w:rsidTr="00C55DAA">
        <w:trPr>
          <w:trHeight w:val="279"/>
          <w:jc w:val="center"/>
        </w:trPr>
        <w:tc>
          <w:tcPr>
            <w:tcW w:w="1650" w:type="dxa"/>
            <w:noWrap/>
            <w:vAlign w:val="center"/>
            <w:hideMark/>
          </w:tcPr>
          <w:p w14:paraId="7A4F6943"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53862D25"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73 kg</w:t>
            </w:r>
          </w:p>
        </w:tc>
        <w:tc>
          <w:tcPr>
            <w:tcW w:w="1866" w:type="dxa"/>
            <w:noWrap/>
            <w:vAlign w:val="center"/>
            <w:hideMark/>
          </w:tcPr>
          <w:p w14:paraId="5D7EBD61"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FM-200</w:t>
            </w:r>
          </w:p>
        </w:tc>
        <w:tc>
          <w:tcPr>
            <w:tcW w:w="1638" w:type="dxa"/>
            <w:noWrap/>
            <w:vAlign w:val="center"/>
            <w:hideMark/>
          </w:tcPr>
          <w:p w14:paraId="62342361" w14:textId="77777777" w:rsidR="00C55DAA" w:rsidRPr="00C55DAA" w:rsidRDefault="00C55DAA" w:rsidP="00C55DAA">
            <w:pPr>
              <w:ind w:left="426" w:hanging="346"/>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SIEMENS</w:t>
            </w:r>
          </w:p>
        </w:tc>
        <w:tc>
          <w:tcPr>
            <w:tcW w:w="1835" w:type="dxa"/>
            <w:vAlign w:val="center"/>
          </w:tcPr>
          <w:p w14:paraId="3CC139E9"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4951E63C" w14:textId="5BD76879" w:rsidTr="00C55DAA">
        <w:trPr>
          <w:trHeight w:val="279"/>
          <w:jc w:val="center"/>
        </w:trPr>
        <w:tc>
          <w:tcPr>
            <w:tcW w:w="1650" w:type="dxa"/>
            <w:noWrap/>
            <w:vAlign w:val="center"/>
            <w:hideMark/>
          </w:tcPr>
          <w:p w14:paraId="3C137093" w14:textId="77777777" w:rsidR="00C55DAA" w:rsidRPr="00C55DAA" w:rsidRDefault="00C55DAA" w:rsidP="00C55DAA">
            <w:pPr>
              <w:ind w:left="176" w:right="315"/>
              <w:jc w:val="center"/>
              <w:rPr>
                <w:rFonts w:ascii="Trebuchet MS" w:eastAsia="Trebuchet MS" w:hAnsi="Trebuchet MS" w:cs="Calibri"/>
                <w:b/>
                <w:bCs/>
                <w:color w:val="000000"/>
                <w:szCs w:val="16"/>
              </w:rPr>
            </w:pPr>
            <w:r w:rsidRPr="00C55DAA">
              <w:rPr>
                <w:rFonts w:ascii="Trebuchet MS" w:eastAsia="Trebuchet MS" w:hAnsi="Trebuchet MS" w:cs="Calibri"/>
                <w:b/>
                <w:bCs/>
                <w:color w:val="000000"/>
                <w:szCs w:val="16"/>
              </w:rPr>
              <w:t>Poslovna stavba Ljubljana</w:t>
            </w:r>
          </w:p>
        </w:tc>
        <w:tc>
          <w:tcPr>
            <w:tcW w:w="2071" w:type="dxa"/>
            <w:noWrap/>
            <w:vAlign w:val="center"/>
            <w:hideMark/>
          </w:tcPr>
          <w:p w14:paraId="50D2870D"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64 kg</w:t>
            </w:r>
          </w:p>
        </w:tc>
        <w:tc>
          <w:tcPr>
            <w:tcW w:w="1866" w:type="dxa"/>
            <w:noWrap/>
            <w:vAlign w:val="center"/>
            <w:hideMark/>
          </w:tcPr>
          <w:p w14:paraId="3793DAC9"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3E3D1B6C" w14:textId="77777777" w:rsidR="00C55DAA" w:rsidRPr="00C55DAA" w:rsidRDefault="00C55DAA" w:rsidP="00C55DAA">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71CFD913"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7C3857E9" w14:textId="4DC7960D" w:rsidTr="00C55DAA">
        <w:trPr>
          <w:trHeight w:val="279"/>
          <w:jc w:val="center"/>
        </w:trPr>
        <w:tc>
          <w:tcPr>
            <w:tcW w:w="1650" w:type="dxa"/>
            <w:noWrap/>
            <w:vAlign w:val="center"/>
            <w:hideMark/>
          </w:tcPr>
          <w:p w14:paraId="65FA6A21" w14:textId="77777777" w:rsidR="00C55DAA" w:rsidRPr="00C55DAA" w:rsidRDefault="00C55DAA" w:rsidP="00C55DAA">
            <w:pPr>
              <w:ind w:left="-108" w:right="173" w:firstLine="284"/>
              <w:jc w:val="center"/>
              <w:rPr>
                <w:rFonts w:ascii="Trebuchet MS" w:eastAsia="Trebuchet MS" w:hAnsi="Trebuchet MS" w:cs="Calibri"/>
                <w:b/>
                <w:bCs/>
                <w:color w:val="000000"/>
                <w:szCs w:val="16"/>
              </w:rPr>
            </w:pPr>
          </w:p>
        </w:tc>
        <w:tc>
          <w:tcPr>
            <w:tcW w:w="2071" w:type="dxa"/>
            <w:noWrap/>
            <w:vAlign w:val="center"/>
            <w:hideMark/>
          </w:tcPr>
          <w:p w14:paraId="52C66820"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22 kg</w:t>
            </w:r>
          </w:p>
        </w:tc>
        <w:tc>
          <w:tcPr>
            <w:tcW w:w="1866" w:type="dxa"/>
            <w:noWrap/>
            <w:vAlign w:val="center"/>
            <w:hideMark/>
          </w:tcPr>
          <w:p w14:paraId="2095824C"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22B45BF4" w14:textId="77777777" w:rsidR="00C55DAA" w:rsidRPr="00C55DAA" w:rsidRDefault="00C55DAA" w:rsidP="00C55DAA">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7CD45D24"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77184A32" w14:textId="7A0627E9" w:rsidTr="00C55DAA">
        <w:trPr>
          <w:trHeight w:val="279"/>
          <w:jc w:val="center"/>
        </w:trPr>
        <w:tc>
          <w:tcPr>
            <w:tcW w:w="1650" w:type="dxa"/>
            <w:noWrap/>
            <w:vAlign w:val="center"/>
            <w:hideMark/>
          </w:tcPr>
          <w:p w14:paraId="18916F4C" w14:textId="77777777" w:rsidR="00C55DAA" w:rsidRPr="00C55DAA" w:rsidRDefault="00C55DAA" w:rsidP="00C55DAA">
            <w:pPr>
              <w:ind w:left="-108" w:right="173" w:hanging="10"/>
              <w:jc w:val="center"/>
              <w:rPr>
                <w:rFonts w:ascii="Trebuchet MS" w:eastAsia="Trebuchet MS" w:hAnsi="Trebuchet MS" w:cs="Calibri"/>
                <w:b/>
                <w:bCs/>
                <w:color w:val="000000"/>
                <w:szCs w:val="16"/>
              </w:rPr>
            </w:pPr>
          </w:p>
        </w:tc>
        <w:tc>
          <w:tcPr>
            <w:tcW w:w="2071" w:type="dxa"/>
            <w:noWrap/>
            <w:vAlign w:val="center"/>
            <w:hideMark/>
          </w:tcPr>
          <w:p w14:paraId="1E676E95"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228 kg</w:t>
            </w:r>
          </w:p>
        </w:tc>
        <w:tc>
          <w:tcPr>
            <w:tcW w:w="1866" w:type="dxa"/>
            <w:noWrap/>
            <w:vAlign w:val="center"/>
            <w:hideMark/>
          </w:tcPr>
          <w:p w14:paraId="010A17E9"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7B43E795" w14:textId="77777777" w:rsidR="00C55DAA" w:rsidRPr="00C55DAA" w:rsidRDefault="00C55DAA" w:rsidP="00C55DAA">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5935FCF8"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7E57310C" w14:textId="0736A285" w:rsidTr="00C55DAA">
        <w:trPr>
          <w:trHeight w:val="279"/>
          <w:jc w:val="center"/>
        </w:trPr>
        <w:tc>
          <w:tcPr>
            <w:tcW w:w="1650" w:type="dxa"/>
            <w:noWrap/>
            <w:vAlign w:val="center"/>
            <w:hideMark/>
          </w:tcPr>
          <w:p w14:paraId="79E34A56" w14:textId="77777777" w:rsidR="00C55DAA" w:rsidRPr="00C55DAA" w:rsidRDefault="00C55DAA" w:rsidP="00C55DAA">
            <w:pPr>
              <w:ind w:left="426" w:right="173" w:hanging="10"/>
              <w:jc w:val="center"/>
              <w:rPr>
                <w:rFonts w:ascii="Trebuchet MS" w:eastAsia="Trebuchet MS" w:hAnsi="Trebuchet MS" w:cs="Calibri"/>
                <w:b/>
                <w:bCs/>
                <w:color w:val="000000"/>
                <w:szCs w:val="16"/>
              </w:rPr>
            </w:pPr>
          </w:p>
        </w:tc>
        <w:tc>
          <w:tcPr>
            <w:tcW w:w="2071" w:type="dxa"/>
            <w:noWrap/>
            <w:vAlign w:val="center"/>
            <w:hideMark/>
          </w:tcPr>
          <w:p w14:paraId="1FA7ADEB" w14:textId="77777777" w:rsidR="00C55DAA" w:rsidRPr="00C55DAA" w:rsidRDefault="00C55DAA" w:rsidP="00C55DAA">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84 kg</w:t>
            </w:r>
          </w:p>
        </w:tc>
        <w:tc>
          <w:tcPr>
            <w:tcW w:w="1866" w:type="dxa"/>
            <w:noWrap/>
            <w:vAlign w:val="center"/>
            <w:hideMark/>
          </w:tcPr>
          <w:p w14:paraId="7EC7E0C4" w14:textId="77777777" w:rsidR="00C55DAA" w:rsidRPr="00C55DAA" w:rsidRDefault="00C55DAA" w:rsidP="00C55DAA">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5506BB95" w14:textId="77777777" w:rsidR="00C55DAA" w:rsidRPr="00C55DAA" w:rsidRDefault="00C55DAA" w:rsidP="00C55DAA">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5605756C" w14:textId="77777777" w:rsidR="00C55DAA" w:rsidRPr="00C55DAA" w:rsidRDefault="00C55DAA" w:rsidP="00C55DAA">
            <w:pPr>
              <w:ind w:left="426" w:hanging="346"/>
              <w:jc w:val="center"/>
              <w:rPr>
                <w:rFonts w:ascii="Trebuchet MS" w:eastAsia="Trebuchet MS" w:hAnsi="Trebuchet MS" w:cs="Calibri"/>
                <w:color w:val="000000"/>
                <w:szCs w:val="16"/>
              </w:rPr>
            </w:pPr>
          </w:p>
        </w:tc>
      </w:tr>
      <w:tr w:rsidR="00C55DAA" w:rsidRPr="00C55DAA" w14:paraId="159594CD" w14:textId="77777777" w:rsidTr="00C55DAA">
        <w:trPr>
          <w:trHeight w:val="279"/>
          <w:jc w:val="center"/>
        </w:trPr>
        <w:tc>
          <w:tcPr>
            <w:tcW w:w="1650" w:type="dxa"/>
            <w:noWrap/>
            <w:vAlign w:val="center"/>
            <w:hideMark/>
          </w:tcPr>
          <w:p w14:paraId="2A0FF427" w14:textId="77777777" w:rsidR="00C55DAA" w:rsidRPr="00C55DAA" w:rsidRDefault="00C55DAA" w:rsidP="00B16094">
            <w:pPr>
              <w:ind w:left="426" w:right="173" w:hanging="10"/>
              <w:jc w:val="center"/>
              <w:rPr>
                <w:rFonts w:ascii="Trebuchet MS" w:eastAsia="Trebuchet MS" w:hAnsi="Trebuchet MS" w:cs="Calibri"/>
                <w:b/>
                <w:bCs/>
                <w:color w:val="000000"/>
                <w:szCs w:val="16"/>
              </w:rPr>
            </w:pPr>
          </w:p>
        </w:tc>
        <w:tc>
          <w:tcPr>
            <w:tcW w:w="2071" w:type="dxa"/>
            <w:noWrap/>
            <w:vAlign w:val="center"/>
            <w:hideMark/>
          </w:tcPr>
          <w:p w14:paraId="411648AC" w14:textId="77777777" w:rsidR="00C55DAA" w:rsidRPr="00C55DAA" w:rsidRDefault="00C55DAA" w:rsidP="00B16094">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157 kg</w:t>
            </w:r>
          </w:p>
        </w:tc>
        <w:tc>
          <w:tcPr>
            <w:tcW w:w="1866" w:type="dxa"/>
            <w:noWrap/>
            <w:vAlign w:val="center"/>
            <w:hideMark/>
          </w:tcPr>
          <w:p w14:paraId="0EEEB36C" w14:textId="77777777" w:rsidR="00C55DAA" w:rsidRPr="00C55DAA" w:rsidRDefault="00C55DAA" w:rsidP="00B16094">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7665EDE7" w14:textId="77777777" w:rsidR="00C55DAA" w:rsidRPr="00C55DAA" w:rsidRDefault="00C55DAA" w:rsidP="00B16094">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3F64B58C" w14:textId="77777777" w:rsidR="00C55DAA" w:rsidRPr="00C55DAA" w:rsidRDefault="00C55DAA" w:rsidP="00B16094">
            <w:pPr>
              <w:ind w:left="426" w:hanging="346"/>
              <w:jc w:val="center"/>
              <w:rPr>
                <w:rFonts w:ascii="Trebuchet MS" w:eastAsia="Trebuchet MS" w:hAnsi="Trebuchet MS" w:cs="Calibri"/>
                <w:color w:val="000000"/>
                <w:szCs w:val="16"/>
              </w:rPr>
            </w:pPr>
          </w:p>
        </w:tc>
      </w:tr>
      <w:tr w:rsidR="00C55DAA" w:rsidRPr="00C55DAA" w14:paraId="35C4FBD2" w14:textId="2A76976A" w:rsidTr="00C55DAA">
        <w:trPr>
          <w:trHeight w:val="279"/>
          <w:jc w:val="center"/>
        </w:trPr>
        <w:tc>
          <w:tcPr>
            <w:tcW w:w="7225" w:type="dxa"/>
            <w:gridSpan w:val="4"/>
            <w:noWrap/>
            <w:vAlign w:val="center"/>
            <w:hideMark/>
          </w:tcPr>
          <w:p w14:paraId="7A0BE7B5" w14:textId="0106AE68" w:rsidR="00C55DAA" w:rsidRPr="00C55DAA" w:rsidRDefault="00C55DAA" w:rsidP="00C55DAA">
            <w:pPr>
              <w:ind w:left="426" w:hanging="346"/>
              <w:jc w:val="right"/>
              <w:rPr>
                <w:rFonts w:ascii="Trebuchet MS" w:eastAsia="Trebuchet MS" w:hAnsi="Trebuchet MS" w:cs="Calibri"/>
                <w:b/>
                <w:color w:val="000000"/>
                <w:szCs w:val="16"/>
              </w:rPr>
            </w:pPr>
            <w:r w:rsidRPr="00C55DAA">
              <w:rPr>
                <w:rFonts w:ascii="Trebuchet MS" w:eastAsia="Trebuchet MS" w:hAnsi="Trebuchet MS" w:cs="Calibri"/>
                <w:b/>
                <w:color w:val="000000"/>
                <w:szCs w:val="16"/>
              </w:rPr>
              <w:t>SKUPAJ (v EUR brez DDV):</w:t>
            </w:r>
          </w:p>
        </w:tc>
        <w:tc>
          <w:tcPr>
            <w:tcW w:w="1835" w:type="dxa"/>
            <w:vAlign w:val="center"/>
          </w:tcPr>
          <w:p w14:paraId="229B758E" w14:textId="77777777" w:rsidR="00C55DAA" w:rsidRPr="00C55DAA" w:rsidRDefault="00C55DAA" w:rsidP="00C55DAA">
            <w:pPr>
              <w:ind w:left="426" w:hanging="346"/>
              <w:jc w:val="center"/>
              <w:rPr>
                <w:rFonts w:ascii="Trebuchet MS" w:eastAsia="Trebuchet MS" w:hAnsi="Trebuchet MS" w:cs="Calibri"/>
                <w:b/>
                <w:color w:val="000000"/>
                <w:szCs w:val="16"/>
              </w:rPr>
            </w:pPr>
          </w:p>
        </w:tc>
      </w:tr>
    </w:tbl>
    <w:p w14:paraId="19E6DED7" w14:textId="77777777" w:rsidR="00C55DAA" w:rsidRPr="005E4699" w:rsidRDefault="00C55DAA" w:rsidP="00C55DAA">
      <w:pPr>
        <w:jc w:val="both"/>
        <w:rPr>
          <w:rFonts w:ascii="Trebuchet MS" w:hAnsi="Trebuchet MS" w:cs="Arial"/>
          <w:szCs w:val="16"/>
        </w:rPr>
      </w:pPr>
    </w:p>
    <w:p w14:paraId="38C4CBCD" w14:textId="77777777" w:rsidR="00065D0C" w:rsidRPr="00065D0C" w:rsidRDefault="00065D0C" w:rsidP="00065D0C">
      <w:pPr>
        <w:jc w:val="both"/>
        <w:rPr>
          <w:rFonts w:ascii="Trebuchet MS" w:hAnsi="Trebuchet MS"/>
          <w:szCs w:val="16"/>
        </w:rPr>
      </w:pPr>
    </w:p>
    <w:p w14:paraId="70CB52A8" w14:textId="77777777" w:rsidR="00065D0C" w:rsidRPr="005E4699" w:rsidRDefault="00065D0C" w:rsidP="00065D0C">
      <w:pPr>
        <w:ind w:left="284"/>
        <w:contextualSpacing/>
        <w:rPr>
          <w:rFonts w:ascii="Trebuchet MS" w:hAnsi="Trebuchet MS" w:cs="Verdana"/>
          <w:szCs w:val="16"/>
        </w:rPr>
      </w:pPr>
      <w:r w:rsidRPr="005E4699">
        <w:rPr>
          <w:rFonts w:ascii="Trebuchet MS" w:hAnsi="Trebuchet MS" w:cs="Verdana"/>
          <w:szCs w:val="16"/>
        </w:rPr>
        <w:t>Opombe:</w:t>
      </w:r>
    </w:p>
    <w:p w14:paraId="5150D89A" w14:textId="22071185" w:rsidR="00065D0C" w:rsidRPr="005D107F" w:rsidRDefault="00065D0C" w:rsidP="005D107F">
      <w:pPr>
        <w:pStyle w:val="Odstavekseznama"/>
        <w:numPr>
          <w:ilvl w:val="0"/>
          <w:numId w:val="11"/>
        </w:numPr>
        <w:jc w:val="both"/>
        <w:rPr>
          <w:rFonts w:ascii="Trebuchet MS" w:hAnsi="Trebuchet MS" w:cs="Verdana"/>
          <w:szCs w:val="16"/>
        </w:rPr>
      </w:pPr>
      <w:r w:rsidRPr="005D107F">
        <w:rPr>
          <w:rFonts w:ascii="Trebuchet MS" w:hAnsi="Trebuchet MS" w:cs="Verdana"/>
          <w:szCs w:val="16"/>
        </w:rPr>
        <w:t xml:space="preserve">Ponudbena cena mora zajemati demontažo obstoječih jeklenk in montažo </w:t>
      </w:r>
      <w:proofErr w:type="spellStart"/>
      <w:r w:rsidRPr="005D107F">
        <w:rPr>
          <w:rFonts w:ascii="Trebuchet MS" w:hAnsi="Trebuchet MS" w:cs="Verdana"/>
          <w:szCs w:val="16"/>
        </w:rPr>
        <w:t>recertificiranih</w:t>
      </w:r>
      <w:proofErr w:type="spellEnd"/>
      <w:r w:rsidRPr="005D107F">
        <w:rPr>
          <w:rFonts w:ascii="Trebuchet MS" w:hAnsi="Trebuchet MS" w:cs="Verdana"/>
          <w:szCs w:val="16"/>
        </w:rPr>
        <w:t xml:space="preserve"> jeklenk, navedenih v PRILOGI </w:t>
      </w:r>
      <w:r w:rsidR="00EE0318">
        <w:rPr>
          <w:rFonts w:ascii="Trebuchet MS" w:hAnsi="Trebuchet MS" w:cs="Verdana"/>
          <w:szCs w:val="16"/>
        </w:rPr>
        <w:t>9</w:t>
      </w:r>
      <w:r w:rsidR="005D107F" w:rsidRPr="005D107F">
        <w:rPr>
          <w:rFonts w:ascii="Trebuchet MS" w:hAnsi="Trebuchet MS" w:cs="Verdana"/>
          <w:szCs w:val="16"/>
        </w:rPr>
        <w:t>, servis ventila, tlačni preizkus,</w:t>
      </w:r>
      <w:r w:rsidR="005D107F">
        <w:rPr>
          <w:rFonts w:ascii="Trebuchet MS" w:hAnsi="Trebuchet MS" w:cs="Verdana"/>
          <w:szCs w:val="16"/>
        </w:rPr>
        <w:t xml:space="preserve"> </w:t>
      </w:r>
      <w:r w:rsidR="005D107F" w:rsidRPr="005D107F">
        <w:rPr>
          <w:rFonts w:ascii="Trebuchet MS" w:hAnsi="Trebuchet MS" w:cs="Verdana"/>
          <w:szCs w:val="16"/>
        </w:rPr>
        <w:t>praznjenje, polnjenje s plinom</w:t>
      </w:r>
      <w:r w:rsidR="005D107F">
        <w:rPr>
          <w:rFonts w:ascii="Trebuchet MS" w:hAnsi="Trebuchet MS" w:cs="Verdana"/>
          <w:szCs w:val="16"/>
        </w:rPr>
        <w:t xml:space="preserve">, </w:t>
      </w:r>
      <w:r w:rsidR="005D107F" w:rsidRPr="005D107F">
        <w:rPr>
          <w:rFonts w:ascii="Trebuchet MS" w:hAnsi="Trebuchet MS" w:cs="Verdana"/>
          <w:szCs w:val="16"/>
        </w:rPr>
        <w:t xml:space="preserve">izdaja poročila </w:t>
      </w:r>
      <w:r w:rsidRPr="005D107F">
        <w:rPr>
          <w:rFonts w:ascii="Trebuchet MS" w:hAnsi="Trebuchet MS" w:cs="Verdana"/>
          <w:szCs w:val="16"/>
        </w:rPr>
        <w:t>ter izdelavo zapisnika.</w:t>
      </w:r>
    </w:p>
    <w:p w14:paraId="44E37020" w14:textId="25927DD7" w:rsidR="00065D0C" w:rsidRPr="005E4699" w:rsidRDefault="00065D0C" w:rsidP="00065D0C">
      <w:pPr>
        <w:pStyle w:val="Odstavekseznama"/>
        <w:numPr>
          <w:ilvl w:val="0"/>
          <w:numId w:val="11"/>
        </w:numPr>
        <w:jc w:val="both"/>
        <w:rPr>
          <w:rFonts w:ascii="Trebuchet MS" w:hAnsi="Trebuchet MS" w:cs="Verdana"/>
          <w:szCs w:val="16"/>
        </w:rPr>
      </w:pPr>
      <w:r w:rsidRPr="00065D0C">
        <w:rPr>
          <w:rFonts w:ascii="Trebuchet MS" w:hAnsi="Trebuchet MS" w:cs="Verdana"/>
          <w:szCs w:val="16"/>
        </w:rPr>
        <w:t>V ponudbeni ceni morajo biti zajeti vsi stroški, vključno s prevoznimi stroški</w:t>
      </w:r>
      <w:r w:rsidRPr="005E4699">
        <w:rPr>
          <w:rFonts w:ascii="Trebuchet MS" w:hAnsi="Trebuchet MS" w:cs="Verdana"/>
          <w:szCs w:val="16"/>
        </w:rPr>
        <w:t>.</w:t>
      </w:r>
    </w:p>
    <w:p w14:paraId="64514F9E" w14:textId="77777777" w:rsidR="00065D0C" w:rsidRDefault="00065D0C" w:rsidP="00065D0C">
      <w:pPr>
        <w:tabs>
          <w:tab w:val="left" w:pos="1164"/>
        </w:tabs>
        <w:jc w:val="both"/>
        <w:rPr>
          <w:rFonts w:ascii="Trebuchet MS" w:hAnsi="Trebuchet MS" w:cs="Verdana"/>
          <w:szCs w:val="16"/>
        </w:rPr>
      </w:pPr>
    </w:p>
    <w:p w14:paraId="1E6851FE" w14:textId="77777777" w:rsidR="00065D0C" w:rsidRPr="005E4699" w:rsidRDefault="00065D0C" w:rsidP="00065D0C">
      <w:pPr>
        <w:tabs>
          <w:tab w:val="left" w:pos="1164"/>
        </w:tabs>
        <w:jc w:val="both"/>
        <w:rPr>
          <w:rFonts w:ascii="Trebuchet MS" w:hAnsi="Trebuchet MS" w:cs="Verdana"/>
          <w:szCs w:val="16"/>
        </w:rPr>
      </w:pPr>
    </w:p>
    <w:p w14:paraId="4D7C5711" w14:textId="5502676C" w:rsidR="00065D0C" w:rsidRPr="006F5035" w:rsidRDefault="00065D0C" w:rsidP="00065D0C">
      <w:pPr>
        <w:numPr>
          <w:ilvl w:val="0"/>
          <w:numId w:val="43"/>
        </w:numPr>
        <w:tabs>
          <w:tab w:val="clear" w:pos="720"/>
        </w:tabs>
        <w:ind w:left="284" w:hanging="284"/>
        <w:jc w:val="both"/>
        <w:rPr>
          <w:rFonts w:ascii="Trebuchet MS" w:hAnsi="Trebuchet MS" w:cs="Arial"/>
          <w:szCs w:val="16"/>
        </w:rPr>
      </w:pPr>
      <w:r w:rsidRPr="006F5035">
        <w:rPr>
          <w:rFonts w:ascii="Trebuchet MS" w:hAnsi="Trebuchet MS" w:cs="Arial"/>
          <w:szCs w:val="16"/>
        </w:rPr>
        <w:t xml:space="preserve">Rok izvedbe:  ______________________ (največ </w:t>
      </w:r>
      <w:r>
        <w:rPr>
          <w:rFonts w:ascii="Trebuchet MS" w:hAnsi="Trebuchet MS" w:cs="Arial"/>
          <w:szCs w:val="16"/>
        </w:rPr>
        <w:t>14 tednov</w:t>
      </w:r>
      <w:r w:rsidRPr="006F5035">
        <w:rPr>
          <w:rFonts w:ascii="Trebuchet MS" w:hAnsi="Trebuchet MS" w:cs="Arial"/>
          <w:szCs w:val="16"/>
        </w:rPr>
        <w:t xml:space="preserve">) </w:t>
      </w:r>
      <w:r>
        <w:rPr>
          <w:rFonts w:ascii="Trebuchet MS" w:hAnsi="Trebuchet MS" w:cs="Arial"/>
          <w:szCs w:val="16"/>
        </w:rPr>
        <w:t>tednov</w:t>
      </w:r>
      <w:r w:rsidRPr="006F5035">
        <w:rPr>
          <w:rFonts w:ascii="Trebuchet MS" w:hAnsi="Trebuchet MS" w:cs="Arial"/>
          <w:szCs w:val="16"/>
        </w:rPr>
        <w:t xml:space="preserve"> od posameznega pisnega naročila.</w:t>
      </w:r>
    </w:p>
    <w:p w14:paraId="36251579" w14:textId="6A7CA967" w:rsidR="00065D0C" w:rsidRDefault="00065D0C" w:rsidP="00065D0C">
      <w:pPr>
        <w:ind w:left="284"/>
        <w:jc w:val="both"/>
        <w:rPr>
          <w:rFonts w:ascii="Trebuchet MS" w:hAnsi="Trebuchet MS" w:cs="Arial"/>
          <w:szCs w:val="16"/>
        </w:rPr>
      </w:pPr>
    </w:p>
    <w:p w14:paraId="4B7BB9F2" w14:textId="77777777" w:rsidR="00C55DAA" w:rsidRPr="006F5035" w:rsidRDefault="00C55DAA" w:rsidP="00065D0C">
      <w:pPr>
        <w:ind w:left="284"/>
        <w:jc w:val="both"/>
        <w:rPr>
          <w:rFonts w:ascii="Trebuchet MS" w:hAnsi="Trebuchet MS" w:cs="Arial"/>
          <w:szCs w:val="16"/>
        </w:rPr>
      </w:pPr>
    </w:p>
    <w:p w14:paraId="47B584D2" w14:textId="6B92567D" w:rsidR="00065D0C" w:rsidRPr="006F5035" w:rsidRDefault="00065D0C" w:rsidP="00065D0C">
      <w:pPr>
        <w:numPr>
          <w:ilvl w:val="0"/>
          <w:numId w:val="43"/>
        </w:numPr>
        <w:tabs>
          <w:tab w:val="clear" w:pos="720"/>
        </w:tabs>
        <w:ind w:left="284" w:hanging="284"/>
        <w:jc w:val="both"/>
        <w:rPr>
          <w:rFonts w:ascii="Trebuchet MS" w:hAnsi="Trebuchet MS" w:cs="Arial"/>
          <w:szCs w:val="16"/>
        </w:rPr>
      </w:pPr>
      <w:r w:rsidRPr="006F5035">
        <w:rPr>
          <w:rFonts w:ascii="Trebuchet MS" w:hAnsi="Trebuchet MS" w:cs="Arial"/>
          <w:szCs w:val="16"/>
        </w:rPr>
        <w:t>Garancijski rok</w:t>
      </w:r>
      <w:r>
        <w:rPr>
          <w:rFonts w:ascii="Trebuchet MS" w:hAnsi="Trebuchet MS" w:cs="Arial"/>
          <w:szCs w:val="16"/>
        </w:rPr>
        <w:t xml:space="preserve"> vgrajenih delov</w:t>
      </w:r>
      <w:r w:rsidRPr="006F5035">
        <w:rPr>
          <w:rFonts w:ascii="Trebuchet MS" w:hAnsi="Trebuchet MS" w:cs="Arial"/>
          <w:szCs w:val="16"/>
        </w:rPr>
        <w:t xml:space="preserve">: ______________________ (najmanj </w:t>
      </w:r>
      <w:r>
        <w:rPr>
          <w:rFonts w:ascii="Trebuchet MS" w:hAnsi="Trebuchet MS" w:cs="Arial"/>
          <w:szCs w:val="16"/>
        </w:rPr>
        <w:t>12</w:t>
      </w:r>
      <w:r w:rsidRPr="006F5035">
        <w:rPr>
          <w:rFonts w:ascii="Trebuchet MS" w:hAnsi="Trebuchet MS" w:cs="Arial"/>
          <w:szCs w:val="16"/>
        </w:rPr>
        <w:t xml:space="preserve"> mesecev) mesecev od datuma izvedbe del.</w:t>
      </w:r>
    </w:p>
    <w:p w14:paraId="19B5392B" w14:textId="6ABF9BD4" w:rsidR="00065D0C" w:rsidRDefault="00065D0C" w:rsidP="00065D0C">
      <w:pPr>
        <w:ind w:left="284"/>
        <w:jc w:val="both"/>
        <w:rPr>
          <w:rFonts w:ascii="Trebuchet MS" w:hAnsi="Trebuchet MS" w:cs="Arial"/>
          <w:szCs w:val="16"/>
        </w:rPr>
      </w:pPr>
    </w:p>
    <w:p w14:paraId="53CA041C" w14:textId="77777777" w:rsidR="00C55DAA" w:rsidRPr="006F5035" w:rsidRDefault="00C55DAA" w:rsidP="00065D0C">
      <w:pPr>
        <w:ind w:left="284"/>
        <w:jc w:val="both"/>
        <w:rPr>
          <w:rFonts w:ascii="Trebuchet MS" w:hAnsi="Trebuchet MS" w:cs="Arial"/>
          <w:szCs w:val="16"/>
        </w:rPr>
      </w:pPr>
    </w:p>
    <w:p w14:paraId="585EE808" w14:textId="77777777" w:rsidR="00065D0C" w:rsidRPr="005E4699" w:rsidRDefault="00065D0C" w:rsidP="00065D0C">
      <w:pPr>
        <w:numPr>
          <w:ilvl w:val="0"/>
          <w:numId w:val="43"/>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4BF86AB3" w14:textId="39651552" w:rsidR="00065D0C" w:rsidRDefault="00065D0C" w:rsidP="00065D0C">
      <w:pPr>
        <w:ind w:left="284"/>
        <w:jc w:val="both"/>
        <w:rPr>
          <w:rFonts w:ascii="Trebuchet MS" w:hAnsi="Trebuchet MS" w:cs="Arial"/>
          <w:szCs w:val="16"/>
        </w:rPr>
      </w:pPr>
    </w:p>
    <w:p w14:paraId="75EFCA05" w14:textId="77777777" w:rsidR="00C55DAA" w:rsidRDefault="00C55DAA" w:rsidP="00065D0C">
      <w:pPr>
        <w:ind w:left="284"/>
        <w:jc w:val="both"/>
        <w:rPr>
          <w:rFonts w:ascii="Trebuchet MS" w:hAnsi="Trebuchet MS" w:cs="Arial"/>
          <w:szCs w:val="16"/>
        </w:rPr>
      </w:pPr>
    </w:p>
    <w:p w14:paraId="14222F2B" w14:textId="77777777" w:rsidR="00065D0C" w:rsidRPr="009B2899" w:rsidRDefault="00065D0C" w:rsidP="00065D0C">
      <w:pPr>
        <w:numPr>
          <w:ilvl w:val="0"/>
          <w:numId w:val="43"/>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p>
    <w:p w14:paraId="7E784BCD" w14:textId="77777777" w:rsidR="00065D0C" w:rsidRPr="006F5035" w:rsidRDefault="00065D0C" w:rsidP="00065D0C">
      <w:pPr>
        <w:ind w:left="284"/>
        <w:jc w:val="both"/>
        <w:rPr>
          <w:rFonts w:ascii="Trebuchet MS" w:hAnsi="Trebuchet MS" w:cs="Arial"/>
          <w:szCs w:val="16"/>
        </w:rPr>
      </w:pPr>
    </w:p>
    <w:p w14:paraId="6800E6BD" w14:textId="77777777" w:rsidR="00065D0C" w:rsidRPr="006F5035" w:rsidRDefault="00065D0C" w:rsidP="00065D0C">
      <w:pPr>
        <w:ind w:left="284"/>
        <w:jc w:val="both"/>
        <w:rPr>
          <w:rFonts w:ascii="Trebuchet MS" w:hAnsi="Trebuchet MS" w:cs="Arial"/>
          <w:szCs w:val="16"/>
        </w:rPr>
      </w:pPr>
    </w:p>
    <w:p w14:paraId="05A0D6D3" w14:textId="77777777" w:rsidR="00065D0C" w:rsidRDefault="00065D0C" w:rsidP="00065D0C">
      <w:pPr>
        <w:ind w:left="284"/>
        <w:jc w:val="both"/>
        <w:rPr>
          <w:rFonts w:ascii="Trebuchet MS" w:hAnsi="Trebuchet MS" w:cs="Arial"/>
          <w:szCs w:val="16"/>
        </w:rPr>
      </w:pPr>
    </w:p>
    <w:p w14:paraId="065E214A" w14:textId="77777777" w:rsidR="00065D0C" w:rsidRDefault="00065D0C" w:rsidP="00065D0C">
      <w:pPr>
        <w:ind w:left="284"/>
        <w:jc w:val="both"/>
        <w:rPr>
          <w:rFonts w:ascii="Trebuchet MS" w:hAnsi="Trebuchet MS" w:cs="Arial"/>
          <w:szCs w:val="16"/>
        </w:rPr>
      </w:pPr>
    </w:p>
    <w:p w14:paraId="642FD60B" w14:textId="77777777" w:rsidR="00065D0C" w:rsidRPr="006F5035" w:rsidRDefault="00065D0C" w:rsidP="00065D0C">
      <w:pPr>
        <w:ind w:left="284"/>
        <w:jc w:val="both"/>
        <w:rPr>
          <w:rFonts w:ascii="Trebuchet MS" w:hAnsi="Trebuchet MS" w:cs="Arial"/>
          <w:szCs w:val="16"/>
        </w:rPr>
      </w:pPr>
    </w:p>
    <w:p w14:paraId="1A334CC0" w14:textId="77777777" w:rsidR="00065D0C" w:rsidRPr="009B2899" w:rsidRDefault="00065D0C" w:rsidP="00065D0C">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065D0C" w:rsidRPr="009B2899" w14:paraId="7ED24ED6" w14:textId="77777777" w:rsidTr="00065D0C">
        <w:tc>
          <w:tcPr>
            <w:tcW w:w="5254" w:type="dxa"/>
            <w:shd w:val="clear" w:color="auto" w:fill="auto"/>
          </w:tcPr>
          <w:p w14:paraId="3D1412AE" w14:textId="77777777" w:rsidR="00065D0C" w:rsidRPr="009B2899" w:rsidRDefault="00065D0C" w:rsidP="00065D0C">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461D6824" w14:textId="77777777" w:rsidR="00065D0C" w:rsidRPr="009B2899" w:rsidRDefault="00065D0C" w:rsidP="00065D0C">
            <w:pPr>
              <w:jc w:val="center"/>
              <w:rPr>
                <w:rFonts w:ascii="Trebuchet MS" w:hAnsi="Trebuchet MS"/>
                <w:b/>
                <w:bCs/>
                <w:szCs w:val="16"/>
              </w:rPr>
            </w:pPr>
            <w:r w:rsidRPr="009B2899">
              <w:rPr>
                <w:rFonts w:ascii="Trebuchet MS" w:hAnsi="Trebuchet MS"/>
                <w:b/>
                <w:bCs/>
                <w:szCs w:val="16"/>
              </w:rPr>
              <w:t>___________________</w:t>
            </w:r>
          </w:p>
          <w:p w14:paraId="7130F921" w14:textId="77777777" w:rsidR="00065D0C" w:rsidRPr="009B2899" w:rsidRDefault="00065D0C" w:rsidP="00065D0C">
            <w:pPr>
              <w:jc w:val="center"/>
              <w:rPr>
                <w:rFonts w:ascii="Trebuchet MS" w:hAnsi="Trebuchet MS"/>
                <w:b/>
                <w:bCs/>
                <w:szCs w:val="16"/>
              </w:rPr>
            </w:pPr>
            <w:r w:rsidRPr="009B2899">
              <w:rPr>
                <w:rFonts w:ascii="Trebuchet MS" w:hAnsi="Trebuchet MS"/>
                <w:b/>
                <w:bCs/>
                <w:szCs w:val="16"/>
              </w:rPr>
              <w:t>(podpis ponudnika)</w:t>
            </w:r>
          </w:p>
        </w:tc>
      </w:tr>
    </w:tbl>
    <w:p w14:paraId="1CC779B0" w14:textId="42CF8490" w:rsidR="00902DB5" w:rsidRPr="009B2899" w:rsidRDefault="00065D0C" w:rsidP="0064412D">
      <w:pPr>
        <w:jc w:val="both"/>
        <w:outlineLvl w:val="0"/>
        <w:rPr>
          <w:rFonts w:ascii="Trebuchet MS" w:hAnsi="Trebuchet MS"/>
          <w:b/>
          <w:szCs w:val="16"/>
        </w:rPr>
      </w:pPr>
      <w:r w:rsidRPr="009B2899">
        <w:rPr>
          <w:rFonts w:ascii="Trebuchet MS" w:hAnsi="Trebuchet MS"/>
          <w:b/>
          <w:szCs w:val="16"/>
        </w:rPr>
        <w:br w:type="page"/>
      </w:r>
      <w:bookmarkStart w:id="61" w:name="_Toc493144984"/>
      <w:bookmarkStart w:id="62" w:name="_Toc14425760"/>
      <w:bookmarkStart w:id="63" w:name="_Toc205384984"/>
      <w:r w:rsidR="00902DB5" w:rsidRPr="009B2899">
        <w:rPr>
          <w:rFonts w:ascii="Trebuchet MS" w:hAnsi="Trebuchet MS"/>
          <w:b/>
          <w:szCs w:val="16"/>
        </w:rPr>
        <w:lastRenderedPageBreak/>
        <w:t xml:space="preserve">PRILOGA </w:t>
      </w:r>
      <w:bookmarkEnd w:id="61"/>
      <w:bookmarkEnd w:id="62"/>
      <w:bookmarkEnd w:id="63"/>
      <w:r w:rsidR="00EE0318" w:rsidRPr="009B2899">
        <w:rPr>
          <w:rFonts w:ascii="Trebuchet MS" w:hAnsi="Trebuchet MS"/>
          <w:b/>
          <w:szCs w:val="16"/>
        </w:rPr>
        <w:t>1</w:t>
      </w:r>
      <w:r w:rsidR="00EE0318">
        <w:rPr>
          <w:rFonts w:ascii="Trebuchet MS" w:hAnsi="Trebuchet MS"/>
          <w:b/>
          <w:szCs w:val="16"/>
        </w:rPr>
        <w:t>4</w:t>
      </w:r>
    </w:p>
    <w:p w14:paraId="2B9406C4" w14:textId="73E6C035" w:rsidR="00902DB5" w:rsidRPr="009B2899" w:rsidRDefault="00902DB5" w:rsidP="00902DB5">
      <w:pPr>
        <w:ind w:left="708"/>
        <w:rPr>
          <w:rFonts w:ascii="Trebuchet MS" w:hAnsi="Trebuchet MS"/>
          <w:szCs w:val="16"/>
        </w:rPr>
      </w:pPr>
    </w:p>
    <w:p w14:paraId="7668B5CD" w14:textId="77777777" w:rsidR="008C6BA2" w:rsidRPr="009B2899" w:rsidRDefault="008C6BA2" w:rsidP="00902DB5">
      <w:pPr>
        <w:ind w:left="708"/>
        <w:rPr>
          <w:rFonts w:ascii="Trebuchet MS" w:hAnsi="Trebuchet MS"/>
          <w:szCs w:val="16"/>
        </w:rPr>
      </w:pPr>
    </w:p>
    <w:p w14:paraId="68D45F06" w14:textId="2E1D703D" w:rsidR="00902DB5" w:rsidRPr="009B2899" w:rsidRDefault="00714449" w:rsidP="00902DB5">
      <w:pPr>
        <w:rPr>
          <w:rFonts w:ascii="Trebuchet MS" w:hAnsi="Trebuchet MS"/>
          <w:szCs w:val="16"/>
        </w:rPr>
      </w:pPr>
      <w:r w:rsidRPr="009B2899">
        <w:rPr>
          <w:rFonts w:ascii="Trebuchet MS" w:hAnsi="Trebuchet MS"/>
          <w:szCs w:val="16"/>
        </w:rPr>
        <w:t>TEHNIČNE SPECIFIKACIJE</w:t>
      </w:r>
      <w:r w:rsidR="00B922B8">
        <w:rPr>
          <w:rFonts w:ascii="Trebuchet MS" w:hAnsi="Trebuchet MS"/>
          <w:szCs w:val="16"/>
        </w:rPr>
        <w:t xml:space="preserve"> ZA SKLOP 1</w:t>
      </w:r>
    </w:p>
    <w:p w14:paraId="364E5082" w14:textId="60752908" w:rsidR="00390536" w:rsidRDefault="00390536" w:rsidP="00D06B4B">
      <w:pPr>
        <w:spacing w:line="276" w:lineRule="auto"/>
        <w:rPr>
          <w:rFonts w:ascii="Trebuchet MS" w:hAnsi="Trebuchet MS"/>
          <w:szCs w:val="16"/>
        </w:rPr>
      </w:pPr>
    </w:p>
    <w:p w14:paraId="09B41198" w14:textId="006A5060" w:rsidR="00065D0C" w:rsidRDefault="00065D0C" w:rsidP="00D06B4B">
      <w:pPr>
        <w:spacing w:line="276" w:lineRule="auto"/>
        <w:rPr>
          <w:rFonts w:ascii="Trebuchet MS" w:hAnsi="Trebuchet MS"/>
          <w:szCs w:val="16"/>
        </w:rPr>
      </w:pPr>
      <w:r w:rsidRPr="00065D0C">
        <w:rPr>
          <w:rFonts w:ascii="Trebuchet MS" w:hAnsi="Trebuchet MS"/>
          <w:szCs w:val="16"/>
        </w:rPr>
        <w:t>Seznam opreme in storitev, ki so predmet zamenjave</w:t>
      </w:r>
      <w:r>
        <w:rPr>
          <w:rFonts w:ascii="Trebuchet MS" w:hAnsi="Trebuchet MS"/>
          <w:szCs w:val="16"/>
        </w:rPr>
        <w:t xml:space="preserve"> za sklop 1</w:t>
      </w:r>
    </w:p>
    <w:p w14:paraId="1FAB0164" w14:textId="65FFA241" w:rsidR="00065D0C" w:rsidRPr="0002398D" w:rsidRDefault="00065D0C" w:rsidP="00D06B4B">
      <w:pPr>
        <w:spacing w:line="276" w:lineRule="auto"/>
        <w:rPr>
          <w:rFonts w:ascii="Trebuchet MS" w:hAnsi="Trebuchet MS"/>
          <w:szCs w:val="16"/>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59"/>
        <w:gridCol w:w="7566"/>
      </w:tblGrid>
      <w:tr w:rsidR="00065D0C" w:rsidRPr="0002398D" w14:paraId="3A86E6B8" w14:textId="77777777" w:rsidTr="006A74A7">
        <w:trPr>
          <w:cantSplit/>
          <w:trHeight w:val="269"/>
        </w:trPr>
        <w:tc>
          <w:tcPr>
            <w:tcW w:w="9325" w:type="dxa"/>
            <w:gridSpan w:val="2"/>
            <w:tcBorders>
              <w:top w:val="single" w:sz="4" w:space="0" w:color="auto"/>
              <w:left w:val="single" w:sz="4" w:space="0" w:color="auto"/>
              <w:right w:val="single" w:sz="4" w:space="0" w:color="auto"/>
            </w:tcBorders>
            <w:shd w:val="clear" w:color="auto" w:fill="E5B8B7"/>
            <w:tcMar>
              <w:top w:w="15" w:type="dxa"/>
              <w:left w:w="15" w:type="dxa"/>
              <w:bottom w:w="0" w:type="dxa"/>
              <w:right w:w="15" w:type="dxa"/>
            </w:tcMar>
            <w:vAlign w:val="center"/>
          </w:tcPr>
          <w:p w14:paraId="29B9087A" w14:textId="77777777" w:rsidR="00065D0C" w:rsidRPr="0002398D" w:rsidRDefault="00065D0C" w:rsidP="00065D0C">
            <w:pPr>
              <w:jc w:val="center"/>
              <w:rPr>
                <w:rFonts w:ascii="Trebuchet MS" w:eastAsia="Arial Unicode MS" w:hAnsi="Trebuchet MS" w:cs="Arial"/>
                <w:color w:val="FFFFFF"/>
                <w:szCs w:val="16"/>
              </w:rPr>
            </w:pPr>
            <w:r w:rsidRPr="0002398D">
              <w:rPr>
                <w:rFonts w:ascii="Trebuchet MS" w:eastAsia="Arial Unicode MS" w:hAnsi="Trebuchet MS"/>
                <w:b/>
                <w:szCs w:val="16"/>
              </w:rPr>
              <w:t>POŽARNI SISTEMI</w:t>
            </w:r>
          </w:p>
        </w:tc>
      </w:tr>
      <w:tr w:rsidR="006A74A7" w:rsidRPr="0002398D" w14:paraId="43C2DA37" w14:textId="77777777" w:rsidTr="006A74A7">
        <w:trPr>
          <w:cantSplit/>
          <w:trHeight w:val="250"/>
        </w:trPr>
        <w:tc>
          <w:tcPr>
            <w:tcW w:w="1759" w:type="dxa"/>
            <w:tcMar>
              <w:top w:w="15" w:type="dxa"/>
              <w:left w:w="15" w:type="dxa"/>
              <w:bottom w:w="0" w:type="dxa"/>
              <w:right w:w="15" w:type="dxa"/>
            </w:tcMar>
            <w:vAlign w:val="center"/>
          </w:tcPr>
          <w:p w14:paraId="644DF5BC" w14:textId="77777777" w:rsidR="006A74A7" w:rsidRPr="0002398D" w:rsidRDefault="006A74A7" w:rsidP="00065D0C">
            <w:pPr>
              <w:jc w:val="center"/>
              <w:rPr>
                <w:rFonts w:ascii="Trebuchet MS" w:eastAsia="Arial Unicode MS" w:hAnsi="Trebuchet MS" w:cs="Arial"/>
                <w:b/>
                <w:bCs/>
                <w:color w:val="000000"/>
                <w:szCs w:val="16"/>
              </w:rPr>
            </w:pPr>
            <w:r w:rsidRPr="0002398D">
              <w:rPr>
                <w:rFonts w:ascii="Trebuchet MS" w:hAnsi="Trebuchet MS" w:cs="Arial"/>
                <w:b/>
                <w:bCs/>
                <w:color w:val="000000"/>
                <w:szCs w:val="16"/>
              </w:rPr>
              <w:t>Oznaka/Tip</w:t>
            </w:r>
          </w:p>
        </w:tc>
        <w:tc>
          <w:tcPr>
            <w:tcW w:w="7565" w:type="dxa"/>
            <w:tcMar>
              <w:top w:w="15" w:type="dxa"/>
              <w:left w:w="15" w:type="dxa"/>
              <w:bottom w:w="0" w:type="dxa"/>
              <w:right w:w="15" w:type="dxa"/>
            </w:tcMar>
            <w:vAlign w:val="center"/>
          </w:tcPr>
          <w:p w14:paraId="1DD925C9" w14:textId="77777777" w:rsidR="006A74A7" w:rsidRPr="0002398D" w:rsidRDefault="006A74A7" w:rsidP="00065D0C">
            <w:pPr>
              <w:jc w:val="center"/>
              <w:rPr>
                <w:rFonts w:ascii="Trebuchet MS" w:eastAsia="Arial Unicode MS" w:hAnsi="Trebuchet MS" w:cs="Arial"/>
                <w:b/>
                <w:bCs/>
                <w:szCs w:val="16"/>
              </w:rPr>
            </w:pPr>
            <w:r w:rsidRPr="0002398D">
              <w:rPr>
                <w:rFonts w:ascii="Trebuchet MS" w:hAnsi="Trebuchet MS" w:cs="Arial"/>
                <w:b/>
                <w:bCs/>
                <w:szCs w:val="16"/>
              </w:rPr>
              <w:t>Opis</w:t>
            </w:r>
          </w:p>
        </w:tc>
      </w:tr>
      <w:tr w:rsidR="006A74A7" w:rsidRPr="0002398D" w14:paraId="7623ECBF" w14:textId="77777777" w:rsidTr="006A74A7">
        <w:trPr>
          <w:cantSplit/>
          <w:trHeight w:val="771"/>
        </w:trPr>
        <w:tc>
          <w:tcPr>
            <w:tcW w:w="1759" w:type="dxa"/>
            <w:tcMar>
              <w:top w:w="15" w:type="dxa"/>
              <w:left w:w="15" w:type="dxa"/>
              <w:bottom w:w="0" w:type="dxa"/>
              <w:right w:w="15" w:type="dxa"/>
            </w:tcMar>
            <w:vAlign w:val="center"/>
          </w:tcPr>
          <w:p w14:paraId="253A4D31"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FC2040-AA</w:t>
            </w:r>
          </w:p>
        </w:tc>
        <w:tc>
          <w:tcPr>
            <w:tcW w:w="7565" w:type="dxa"/>
            <w:tcMar>
              <w:top w:w="15" w:type="dxa"/>
              <w:left w:w="15" w:type="dxa"/>
              <w:bottom w:w="0" w:type="dxa"/>
              <w:right w:w="15" w:type="dxa"/>
            </w:tcMar>
            <w:vAlign w:val="center"/>
          </w:tcPr>
          <w:p w14:paraId="48B02924" w14:textId="186C9CCD" w:rsidR="006A74A7" w:rsidRPr="0002398D" w:rsidRDefault="006A74A7" w:rsidP="0002398D">
            <w:pPr>
              <w:rPr>
                <w:rFonts w:ascii="Trebuchet MS" w:hAnsi="Trebuchet MS" w:cs="Calibri"/>
                <w:szCs w:val="16"/>
              </w:rPr>
            </w:pPr>
            <w:proofErr w:type="spellStart"/>
            <w:r w:rsidRPr="0002398D">
              <w:rPr>
                <w:rFonts w:ascii="Trebuchet MS" w:hAnsi="Trebuchet MS" w:cs="Calibri"/>
                <w:szCs w:val="16"/>
              </w:rPr>
              <w:t>Adresna</w:t>
            </w:r>
            <w:proofErr w:type="spellEnd"/>
            <w:r w:rsidRPr="0002398D">
              <w:rPr>
                <w:rFonts w:ascii="Trebuchet MS" w:hAnsi="Trebuchet MS" w:cs="Calibri"/>
                <w:szCs w:val="16"/>
              </w:rPr>
              <w:t xml:space="preserve"> centralna naprava SINTESO FC2040, za 4x </w:t>
            </w:r>
            <w:proofErr w:type="spellStart"/>
            <w:r w:rsidRPr="0002398D">
              <w:rPr>
                <w:rFonts w:ascii="Trebuchet MS" w:hAnsi="Trebuchet MS" w:cs="Calibri"/>
                <w:szCs w:val="16"/>
              </w:rPr>
              <w:t>FDnet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adresne</w:t>
            </w:r>
            <w:proofErr w:type="spellEnd"/>
            <w:r w:rsidRPr="0002398D">
              <w:rPr>
                <w:rFonts w:ascii="Trebuchet MS" w:hAnsi="Trebuchet MS" w:cs="Calibri"/>
                <w:szCs w:val="16"/>
              </w:rPr>
              <w:t xml:space="preserve"> zanke, max.504 </w:t>
            </w:r>
            <w:proofErr w:type="spellStart"/>
            <w:r w:rsidRPr="0002398D">
              <w:rPr>
                <w:rFonts w:ascii="Trebuchet MS" w:hAnsi="Trebuchet MS" w:cs="Calibri"/>
                <w:szCs w:val="16"/>
              </w:rPr>
              <w:t>adresnih</w:t>
            </w:r>
            <w:proofErr w:type="spellEnd"/>
            <w:r w:rsidRPr="0002398D">
              <w:rPr>
                <w:rFonts w:ascii="Trebuchet MS" w:hAnsi="Trebuchet MS" w:cs="Calibri"/>
                <w:szCs w:val="16"/>
              </w:rPr>
              <w:t xml:space="preserve"> elementov. Možnost povezave centralne naprave v mrežo central </w:t>
            </w:r>
            <w:proofErr w:type="spellStart"/>
            <w:r w:rsidRPr="0002398D">
              <w:rPr>
                <w:rFonts w:ascii="Trebuchet MS" w:hAnsi="Trebuchet MS" w:cs="Calibri"/>
                <w:szCs w:val="16"/>
              </w:rPr>
              <w:t>FCnet</w:t>
            </w:r>
            <w:proofErr w:type="spellEnd"/>
            <w:r w:rsidRPr="0002398D">
              <w:rPr>
                <w:rFonts w:ascii="Trebuchet MS" w:hAnsi="Trebuchet MS" w:cs="Calibri"/>
                <w:szCs w:val="16"/>
              </w:rPr>
              <w:t xml:space="preserve">. Spomin za 1000 dogodkov.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priključek RJ45. Možnost oddaljenega dostopa in upravljanja sistema preko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mreže. Možna integracija na varnostne nadzorne sisteme preko </w:t>
            </w:r>
            <w:proofErr w:type="spellStart"/>
            <w:r w:rsidRPr="0002398D">
              <w:rPr>
                <w:rFonts w:ascii="Trebuchet MS" w:hAnsi="Trebuchet MS" w:cs="Calibri"/>
                <w:szCs w:val="16"/>
              </w:rPr>
              <w:t>BACnet</w:t>
            </w:r>
            <w:proofErr w:type="spellEnd"/>
            <w:r w:rsidRPr="0002398D">
              <w:rPr>
                <w:rFonts w:ascii="Trebuchet MS" w:hAnsi="Trebuchet MS" w:cs="Calibri"/>
                <w:szCs w:val="16"/>
              </w:rPr>
              <w:t xml:space="preserve"> protokola. V kompletu z upravljalno prikazovalno enoto (grafični LCD prikazovalnik z 8 vrsticami), napajalnikom 24V/150W in komfortnem ohišjem za AKU max.2x27Ah.</w:t>
            </w:r>
          </w:p>
        </w:tc>
      </w:tr>
      <w:tr w:rsidR="006A74A7" w:rsidRPr="0002398D" w14:paraId="13E4118E" w14:textId="77777777" w:rsidTr="006A74A7">
        <w:trPr>
          <w:cantSplit/>
          <w:trHeight w:val="206"/>
        </w:trPr>
        <w:tc>
          <w:tcPr>
            <w:tcW w:w="1759" w:type="dxa"/>
            <w:tcMar>
              <w:top w:w="15" w:type="dxa"/>
              <w:left w:w="15" w:type="dxa"/>
              <w:bottom w:w="0" w:type="dxa"/>
              <w:right w:w="15" w:type="dxa"/>
            </w:tcMar>
            <w:vAlign w:val="center"/>
          </w:tcPr>
          <w:p w14:paraId="5B3E4735"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FT2040-AZ</w:t>
            </w:r>
          </w:p>
        </w:tc>
        <w:tc>
          <w:tcPr>
            <w:tcW w:w="7565" w:type="dxa"/>
            <w:tcMar>
              <w:top w:w="15" w:type="dxa"/>
              <w:left w:w="15" w:type="dxa"/>
              <w:bottom w:w="0" w:type="dxa"/>
              <w:right w:w="15" w:type="dxa"/>
            </w:tcMar>
            <w:vAlign w:val="center"/>
          </w:tcPr>
          <w:p w14:paraId="7F3EA4C6" w14:textId="4361A4B0"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Posluževalni</w:t>
            </w:r>
            <w:proofErr w:type="spellEnd"/>
            <w:r w:rsidRPr="0002398D">
              <w:rPr>
                <w:rFonts w:ascii="Trebuchet MS" w:hAnsi="Trebuchet MS" w:cs="Calibri"/>
                <w:szCs w:val="16"/>
              </w:rPr>
              <w:t xml:space="preserve"> terminal za upravljanje in nadzor posamezne centralne naprave ali celotnega sistema. Možnost povezave v mrežo </w:t>
            </w:r>
            <w:proofErr w:type="spellStart"/>
            <w:r w:rsidRPr="0002398D">
              <w:rPr>
                <w:rFonts w:ascii="Trebuchet MS" w:hAnsi="Trebuchet MS" w:cs="Calibri"/>
                <w:szCs w:val="16"/>
              </w:rPr>
              <w:t>FCnet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priključek. V kompletu z upravljalno prikazovalno enoto (L</w:t>
            </w:r>
            <w:r>
              <w:rPr>
                <w:rFonts w:ascii="Trebuchet MS" w:hAnsi="Trebuchet MS" w:cs="Calibri"/>
                <w:szCs w:val="16"/>
              </w:rPr>
              <w:t>CD prikazovalnik z 8 vrsticami)</w:t>
            </w:r>
            <w:r w:rsidRPr="0002398D">
              <w:rPr>
                <w:rFonts w:ascii="Trebuchet MS" w:hAnsi="Trebuchet MS" w:cs="Calibri"/>
                <w:szCs w:val="16"/>
              </w:rPr>
              <w:t xml:space="preserve"> in ohišjem za AKU max.2x7Ah.</w:t>
            </w:r>
          </w:p>
        </w:tc>
      </w:tr>
      <w:tr w:rsidR="006A74A7" w:rsidRPr="0002398D" w14:paraId="76ACDA33" w14:textId="77777777" w:rsidTr="006A74A7">
        <w:trPr>
          <w:cantSplit/>
          <w:trHeight w:val="206"/>
        </w:trPr>
        <w:tc>
          <w:tcPr>
            <w:tcW w:w="1759" w:type="dxa"/>
            <w:tcMar>
              <w:top w:w="15" w:type="dxa"/>
              <w:left w:w="15" w:type="dxa"/>
              <w:bottom w:w="0" w:type="dxa"/>
              <w:right w:w="15" w:type="dxa"/>
            </w:tcMar>
            <w:vAlign w:val="center"/>
          </w:tcPr>
          <w:p w14:paraId="2F823866"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FN2001-A1</w:t>
            </w:r>
          </w:p>
        </w:tc>
        <w:tc>
          <w:tcPr>
            <w:tcW w:w="7565" w:type="dxa"/>
            <w:tcMar>
              <w:top w:w="15" w:type="dxa"/>
              <w:left w:w="15" w:type="dxa"/>
              <w:bottom w:w="0" w:type="dxa"/>
              <w:right w:w="15" w:type="dxa"/>
            </w:tcMar>
            <w:vAlign w:val="center"/>
          </w:tcPr>
          <w:p w14:paraId="31BA634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Mrežna kartica SAFEDLINK za povezavo centralnih naprav FC20 v mrežo </w:t>
            </w:r>
            <w:proofErr w:type="spellStart"/>
            <w:r w:rsidRPr="0002398D">
              <w:rPr>
                <w:rFonts w:ascii="Trebuchet MS" w:hAnsi="Trebuchet MS" w:cs="Calibri"/>
                <w:szCs w:val="16"/>
              </w:rPr>
              <w:t>Fcnet</w:t>
            </w:r>
            <w:proofErr w:type="spellEnd"/>
            <w:r w:rsidRPr="0002398D">
              <w:rPr>
                <w:rFonts w:ascii="Trebuchet MS" w:hAnsi="Trebuchet MS" w:cs="Calibri"/>
                <w:szCs w:val="16"/>
              </w:rPr>
              <w:t>; razdalja med dvema centralami je max.1000m</w:t>
            </w:r>
          </w:p>
        </w:tc>
      </w:tr>
      <w:tr w:rsidR="006A74A7" w:rsidRPr="0002398D" w14:paraId="065743F3" w14:textId="77777777" w:rsidTr="006A74A7">
        <w:trPr>
          <w:cantSplit/>
          <w:trHeight w:val="206"/>
        </w:trPr>
        <w:tc>
          <w:tcPr>
            <w:tcW w:w="1759" w:type="dxa"/>
            <w:tcMar>
              <w:top w:w="15" w:type="dxa"/>
              <w:left w:w="15" w:type="dxa"/>
              <w:bottom w:w="0" w:type="dxa"/>
              <w:right w:w="15" w:type="dxa"/>
            </w:tcMar>
            <w:vAlign w:val="center"/>
          </w:tcPr>
          <w:p w14:paraId="603BC56B"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FP2015-A1</w:t>
            </w:r>
          </w:p>
        </w:tc>
        <w:tc>
          <w:tcPr>
            <w:tcW w:w="7565" w:type="dxa"/>
            <w:tcMar>
              <w:top w:w="15" w:type="dxa"/>
              <w:left w:w="15" w:type="dxa"/>
              <w:bottom w:w="0" w:type="dxa"/>
              <w:right w:w="15" w:type="dxa"/>
            </w:tcMar>
            <w:vAlign w:val="center"/>
          </w:tcPr>
          <w:p w14:paraId="7011937A"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Napajalnik 70W, za montažo v </w:t>
            </w:r>
            <w:proofErr w:type="spellStart"/>
            <w:r w:rsidRPr="0002398D">
              <w:rPr>
                <w:rFonts w:ascii="Trebuchet MS" w:hAnsi="Trebuchet MS" w:cs="Calibri"/>
                <w:szCs w:val="16"/>
              </w:rPr>
              <w:t>posluževalni</w:t>
            </w:r>
            <w:proofErr w:type="spellEnd"/>
            <w:r w:rsidRPr="0002398D">
              <w:rPr>
                <w:rFonts w:ascii="Trebuchet MS" w:hAnsi="Trebuchet MS" w:cs="Calibri"/>
                <w:szCs w:val="16"/>
              </w:rPr>
              <w:t xml:space="preserve"> tablo ali ločeno ohišje, v skladu z EN54</w:t>
            </w:r>
          </w:p>
        </w:tc>
      </w:tr>
      <w:tr w:rsidR="006A74A7" w:rsidRPr="0002398D" w14:paraId="7F587760" w14:textId="77777777" w:rsidTr="006A74A7">
        <w:trPr>
          <w:cantSplit/>
          <w:trHeight w:val="206"/>
        </w:trPr>
        <w:tc>
          <w:tcPr>
            <w:tcW w:w="1759" w:type="dxa"/>
            <w:tcMar>
              <w:top w:w="15" w:type="dxa"/>
              <w:left w:w="15" w:type="dxa"/>
              <w:bottom w:w="0" w:type="dxa"/>
              <w:right w:w="15" w:type="dxa"/>
            </w:tcMar>
            <w:vAlign w:val="center"/>
          </w:tcPr>
          <w:p w14:paraId="5CD6686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XC1005-A</w:t>
            </w:r>
          </w:p>
        </w:tc>
        <w:tc>
          <w:tcPr>
            <w:tcW w:w="7565" w:type="dxa"/>
            <w:tcMar>
              <w:top w:w="15" w:type="dxa"/>
              <w:left w:w="15" w:type="dxa"/>
              <w:bottom w:w="0" w:type="dxa"/>
              <w:right w:w="15" w:type="dxa"/>
            </w:tcMar>
            <w:vAlign w:val="center"/>
          </w:tcPr>
          <w:p w14:paraId="286F9720"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Centralna naprava za javljanje požara in krmiljenje sistema avtomatskega gašenja, za 1 cono gašenja, možnost priklopa 3 linij javljalnikov; v komfortnem ohišju za AKU baterije 2x17Ah; v skladu z standardom EN12094 in EN54 </w:t>
            </w:r>
          </w:p>
        </w:tc>
      </w:tr>
      <w:tr w:rsidR="006A74A7" w:rsidRPr="0002398D" w14:paraId="3B1ADE91" w14:textId="77777777" w:rsidTr="006A74A7">
        <w:trPr>
          <w:cantSplit/>
          <w:trHeight w:val="206"/>
        </w:trPr>
        <w:tc>
          <w:tcPr>
            <w:tcW w:w="1759" w:type="dxa"/>
            <w:tcMar>
              <w:top w:w="15" w:type="dxa"/>
              <w:left w:w="15" w:type="dxa"/>
              <w:bottom w:w="0" w:type="dxa"/>
              <w:right w:w="15" w:type="dxa"/>
            </w:tcMar>
            <w:vAlign w:val="center"/>
          </w:tcPr>
          <w:p w14:paraId="7FE8A81D"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EN54C-5A17</w:t>
            </w:r>
          </w:p>
        </w:tc>
        <w:tc>
          <w:tcPr>
            <w:tcW w:w="7565" w:type="dxa"/>
            <w:tcMar>
              <w:top w:w="15" w:type="dxa"/>
              <w:left w:w="15" w:type="dxa"/>
              <w:bottom w:w="0" w:type="dxa"/>
              <w:right w:w="15" w:type="dxa"/>
            </w:tcMar>
            <w:vAlign w:val="center"/>
          </w:tcPr>
          <w:p w14:paraId="1B8665AF"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Napajalniki EN54, LCD, 230VAC/27,6VDC 5A, zaščita baterije , tehnični izhod , javljanje izpada 230 VAC, javljanje napake na usmerniku , javljanje napake na bateriji, možnost vgradnje AKU 2x17Ah, v skladu z EN54</w:t>
            </w:r>
          </w:p>
        </w:tc>
      </w:tr>
      <w:tr w:rsidR="006A74A7" w:rsidRPr="0002398D" w14:paraId="3D88B61C" w14:textId="77777777" w:rsidTr="006A74A7">
        <w:trPr>
          <w:cantSplit/>
          <w:trHeight w:val="206"/>
        </w:trPr>
        <w:tc>
          <w:tcPr>
            <w:tcW w:w="1759" w:type="dxa"/>
            <w:tcMar>
              <w:top w:w="15" w:type="dxa"/>
              <w:left w:w="15" w:type="dxa"/>
              <w:bottom w:w="0" w:type="dxa"/>
              <w:right w:w="15" w:type="dxa"/>
            </w:tcMar>
            <w:vAlign w:val="center"/>
          </w:tcPr>
          <w:p w14:paraId="10D92AA2"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FA2003-A1</w:t>
            </w:r>
          </w:p>
        </w:tc>
        <w:tc>
          <w:tcPr>
            <w:tcW w:w="7565" w:type="dxa"/>
            <w:tcMar>
              <w:top w:w="15" w:type="dxa"/>
              <w:left w:w="15" w:type="dxa"/>
              <w:bottom w:w="0" w:type="dxa"/>
              <w:right w:w="15" w:type="dxa"/>
            </w:tcMar>
            <w:vAlign w:val="center"/>
          </w:tcPr>
          <w:p w14:paraId="7645470A"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AKU baterija 12 V, 7 Ah, VDS </w:t>
            </w:r>
          </w:p>
        </w:tc>
      </w:tr>
      <w:tr w:rsidR="006A74A7" w:rsidRPr="0002398D" w14:paraId="76AC925D" w14:textId="77777777" w:rsidTr="006A74A7">
        <w:trPr>
          <w:cantSplit/>
          <w:trHeight w:val="295"/>
        </w:trPr>
        <w:tc>
          <w:tcPr>
            <w:tcW w:w="1759" w:type="dxa"/>
            <w:tcMar>
              <w:top w:w="15" w:type="dxa"/>
              <w:left w:w="15" w:type="dxa"/>
              <w:bottom w:w="0" w:type="dxa"/>
              <w:right w:w="15" w:type="dxa"/>
            </w:tcMar>
            <w:vAlign w:val="center"/>
          </w:tcPr>
          <w:p w14:paraId="40BF12E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FA2004-A1</w:t>
            </w:r>
          </w:p>
        </w:tc>
        <w:tc>
          <w:tcPr>
            <w:tcW w:w="7565" w:type="dxa"/>
            <w:tcMar>
              <w:top w:w="15" w:type="dxa"/>
              <w:left w:w="15" w:type="dxa"/>
              <w:bottom w:w="0" w:type="dxa"/>
              <w:right w:w="15" w:type="dxa"/>
            </w:tcMar>
            <w:vAlign w:val="center"/>
          </w:tcPr>
          <w:p w14:paraId="7D462E9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AKU baterija 12 V, 12 Ah, VDS </w:t>
            </w:r>
          </w:p>
        </w:tc>
      </w:tr>
      <w:tr w:rsidR="006A74A7" w:rsidRPr="0002398D" w14:paraId="21BD6DD1" w14:textId="77777777" w:rsidTr="006A74A7">
        <w:trPr>
          <w:cantSplit/>
          <w:trHeight w:val="207"/>
        </w:trPr>
        <w:tc>
          <w:tcPr>
            <w:tcW w:w="1759" w:type="dxa"/>
            <w:tcMar>
              <w:top w:w="15" w:type="dxa"/>
              <w:left w:w="15" w:type="dxa"/>
              <w:bottom w:w="0" w:type="dxa"/>
              <w:right w:w="15" w:type="dxa"/>
            </w:tcMar>
            <w:vAlign w:val="center"/>
          </w:tcPr>
          <w:p w14:paraId="5577F87D"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FA2005-A1</w:t>
            </w:r>
          </w:p>
        </w:tc>
        <w:tc>
          <w:tcPr>
            <w:tcW w:w="7565" w:type="dxa"/>
            <w:tcMar>
              <w:top w:w="15" w:type="dxa"/>
              <w:left w:w="15" w:type="dxa"/>
              <w:bottom w:w="0" w:type="dxa"/>
              <w:right w:w="15" w:type="dxa"/>
            </w:tcMar>
            <w:vAlign w:val="center"/>
          </w:tcPr>
          <w:p w14:paraId="7684B33E"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AKU baterija 12 V, 17 Ah, VDS </w:t>
            </w:r>
          </w:p>
        </w:tc>
      </w:tr>
      <w:tr w:rsidR="006A74A7" w:rsidRPr="0002398D" w14:paraId="781B09CE" w14:textId="77777777" w:rsidTr="006A74A7">
        <w:trPr>
          <w:cantSplit/>
          <w:trHeight w:val="239"/>
        </w:trPr>
        <w:tc>
          <w:tcPr>
            <w:tcW w:w="1759" w:type="dxa"/>
            <w:tcMar>
              <w:top w:w="15" w:type="dxa"/>
              <w:left w:w="15" w:type="dxa"/>
              <w:bottom w:w="0" w:type="dxa"/>
              <w:right w:w="15" w:type="dxa"/>
            </w:tcMar>
            <w:vAlign w:val="center"/>
          </w:tcPr>
          <w:p w14:paraId="7B2AA13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BAT12-25</w:t>
            </w:r>
          </w:p>
        </w:tc>
        <w:tc>
          <w:tcPr>
            <w:tcW w:w="7565" w:type="dxa"/>
            <w:tcMar>
              <w:top w:w="15" w:type="dxa"/>
              <w:left w:w="15" w:type="dxa"/>
              <w:bottom w:w="0" w:type="dxa"/>
              <w:right w:w="15" w:type="dxa"/>
            </w:tcMar>
            <w:vAlign w:val="center"/>
          </w:tcPr>
          <w:p w14:paraId="2D78E22D"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AKU baterija 12 V, 25 Ah, VDS </w:t>
            </w:r>
          </w:p>
        </w:tc>
      </w:tr>
      <w:tr w:rsidR="006A74A7" w:rsidRPr="0002398D" w14:paraId="7D4DEED9" w14:textId="77777777" w:rsidTr="006A74A7">
        <w:trPr>
          <w:cantSplit/>
          <w:trHeight w:val="315"/>
        </w:trPr>
        <w:tc>
          <w:tcPr>
            <w:tcW w:w="1759" w:type="dxa"/>
            <w:tcMar>
              <w:top w:w="15" w:type="dxa"/>
              <w:left w:w="15" w:type="dxa"/>
              <w:bottom w:w="0" w:type="dxa"/>
              <w:right w:w="15" w:type="dxa"/>
            </w:tcMar>
            <w:vAlign w:val="center"/>
          </w:tcPr>
          <w:p w14:paraId="40542CCE"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FDO241</w:t>
            </w:r>
          </w:p>
        </w:tc>
        <w:tc>
          <w:tcPr>
            <w:tcW w:w="7565" w:type="dxa"/>
            <w:shd w:val="clear" w:color="auto" w:fill="auto"/>
            <w:tcMar>
              <w:top w:w="15" w:type="dxa"/>
              <w:left w:w="15" w:type="dxa"/>
              <w:bottom w:w="0" w:type="dxa"/>
              <w:right w:w="15" w:type="dxa"/>
            </w:tcMar>
            <w:vAlign w:val="center"/>
          </w:tcPr>
          <w:p w14:paraId="7847B62C"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Optični javljalnik dima z vgrajeno ASA tehnologijo in vgrajenim izolatorjem zanke; serija S-Line </w:t>
            </w:r>
          </w:p>
        </w:tc>
      </w:tr>
      <w:tr w:rsidR="006A74A7" w:rsidRPr="0002398D" w14:paraId="745C92D9"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31D0F1F9"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FDT241</w:t>
            </w:r>
          </w:p>
        </w:tc>
        <w:tc>
          <w:tcPr>
            <w:tcW w:w="7565" w:type="dxa"/>
            <w:shd w:val="clear" w:color="auto" w:fill="auto"/>
            <w:vAlign w:val="center"/>
          </w:tcPr>
          <w:p w14:paraId="37DFA0A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Temperaturni javljalnik z vgrajeno ASA tehnologijo in vgrajenim izolatorjem zanke; serija S-Line </w:t>
            </w:r>
          </w:p>
        </w:tc>
      </w:tr>
      <w:tr w:rsidR="006A74A7" w:rsidRPr="0002398D" w14:paraId="0786648F"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1E7A764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FDOOT241-A</w:t>
            </w:r>
          </w:p>
        </w:tc>
        <w:tc>
          <w:tcPr>
            <w:tcW w:w="7565" w:type="dxa"/>
            <w:shd w:val="clear" w:color="auto" w:fill="auto"/>
            <w:vAlign w:val="center"/>
          </w:tcPr>
          <w:p w14:paraId="5B1988B1"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Kombinirani, nevronski javljalnik z vgrajeno ASA tehnologijo ima vgrajen dvojni optični in dvojni termični senzor in vgrajenim izolatorjem zanke; možnost nastavitve 9 specifičnih aplikacijskih ASA parametrov, nastavljiva občutljivost za optični del, od 0,35 %/m do 11,4 %/m, serija S-Line</w:t>
            </w:r>
          </w:p>
        </w:tc>
      </w:tr>
      <w:tr w:rsidR="006A74A7" w:rsidRPr="0002398D" w14:paraId="697417E3"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49CC747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FDB221</w:t>
            </w:r>
          </w:p>
        </w:tc>
        <w:tc>
          <w:tcPr>
            <w:tcW w:w="7565" w:type="dxa"/>
            <w:shd w:val="clear" w:color="auto" w:fill="auto"/>
            <w:vAlign w:val="center"/>
          </w:tcPr>
          <w:p w14:paraId="439C49F3"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Podnožje za </w:t>
            </w:r>
            <w:proofErr w:type="spellStart"/>
            <w:r w:rsidRPr="0002398D">
              <w:rPr>
                <w:rFonts w:ascii="Trebuchet MS" w:hAnsi="Trebuchet MS" w:cs="Calibri"/>
                <w:szCs w:val="16"/>
              </w:rPr>
              <w:t>adresibilne</w:t>
            </w:r>
            <w:proofErr w:type="spellEnd"/>
            <w:r w:rsidRPr="0002398D">
              <w:rPr>
                <w:rFonts w:ascii="Trebuchet MS" w:hAnsi="Trebuchet MS" w:cs="Calibri"/>
                <w:szCs w:val="16"/>
              </w:rPr>
              <w:t xml:space="preserve"> javljalnike</w:t>
            </w:r>
          </w:p>
        </w:tc>
      </w:tr>
      <w:tr w:rsidR="006A74A7" w:rsidRPr="0002398D" w14:paraId="2CF200B8"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25C55122"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FDME223</w:t>
            </w:r>
            <w:r w:rsidRPr="0002398D">
              <w:rPr>
                <w:rFonts w:ascii="Trebuchet MS" w:hAnsi="Trebuchet MS" w:cs="Calibri"/>
                <w:szCs w:val="16"/>
              </w:rPr>
              <w:br/>
              <w:t>FDMH293-R</w:t>
            </w:r>
            <w:r w:rsidRPr="0002398D">
              <w:rPr>
                <w:rFonts w:ascii="Trebuchet MS" w:hAnsi="Trebuchet MS" w:cs="Calibri"/>
                <w:szCs w:val="16"/>
              </w:rPr>
              <w:br/>
              <w:t>OZ40X18</w:t>
            </w:r>
            <w:r w:rsidRPr="0002398D">
              <w:rPr>
                <w:rFonts w:ascii="Trebuchet MS" w:hAnsi="Trebuchet MS" w:cs="Calibri"/>
                <w:szCs w:val="16"/>
              </w:rPr>
              <w:br/>
              <w:t>125x125 RJ</w:t>
            </w:r>
          </w:p>
        </w:tc>
        <w:tc>
          <w:tcPr>
            <w:tcW w:w="7565" w:type="dxa"/>
            <w:shd w:val="clear" w:color="auto" w:fill="auto"/>
            <w:vAlign w:val="center"/>
          </w:tcPr>
          <w:p w14:paraId="1DC64DE2"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Elektronika ročnega javljalnika </w:t>
            </w:r>
            <w:proofErr w:type="spellStart"/>
            <w:r w:rsidRPr="0002398D">
              <w:rPr>
                <w:rFonts w:ascii="Trebuchet MS" w:hAnsi="Trebuchet MS" w:cs="Calibri"/>
                <w:szCs w:val="16"/>
              </w:rPr>
              <w:t>Sinteso</w:t>
            </w:r>
            <w:proofErr w:type="spellEnd"/>
            <w:r w:rsidRPr="0002398D">
              <w:rPr>
                <w:rFonts w:ascii="Trebuchet MS" w:hAnsi="Trebuchet MS" w:cs="Calibri"/>
                <w:szCs w:val="16"/>
              </w:rPr>
              <w:t>; indirektni način proženja</w:t>
            </w:r>
            <w:r w:rsidRPr="0002398D">
              <w:rPr>
                <w:rFonts w:ascii="Trebuchet MS" w:hAnsi="Trebuchet MS" w:cs="Calibri"/>
                <w:szCs w:val="16"/>
              </w:rPr>
              <w:br/>
              <w:t>Ohišje rdeče barve za ročni javljalnik; za FDME223</w:t>
            </w:r>
            <w:r w:rsidRPr="0002398D">
              <w:rPr>
                <w:rFonts w:ascii="Trebuchet MS" w:hAnsi="Trebuchet MS" w:cs="Calibri"/>
                <w:szCs w:val="16"/>
              </w:rPr>
              <w:br/>
              <w:t>Oznaka elementa; ploščica rdeča z belim napisom 40x18</w:t>
            </w:r>
            <w:r w:rsidRPr="0002398D">
              <w:rPr>
                <w:rFonts w:ascii="Trebuchet MS" w:hAnsi="Trebuchet MS" w:cs="Calibri"/>
                <w:szCs w:val="16"/>
              </w:rPr>
              <w:br/>
            </w:r>
            <w:proofErr w:type="spellStart"/>
            <w:r w:rsidRPr="0002398D">
              <w:rPr>
                <w:rFonts w:ascii="Trebuchet MS" w:hAnsi="Trebuchet MS" w:cs="Calibri"/>
                <w:szCs w:val="16"/>
              </w:rPr>
              <w:t>Piktogram</w:t>
            </w:r>
            <w:proofErr w:type="spellEnd"/>
            <w:r w:rsidRPr="0002398D">
              <w:rPr>
                <w:rFonts w:ascii="Trebuchet MS" w:hAnsi="Trebuchet MS" w:cs="Calibri"/>
                <w:szCs w:val="16"/>
              </w:rPr>
              <w:t xml:space="preserve"> RJ po SIST 1013 velikosti 125x125mm</w:t>
            </w:r>
          </w:p>
        </w:tc>
      </w:tr>
      <w:tr w:rsidR="006A74A7" w:rsidRPr="0002398D" w14:paraId="66923990"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5B126676"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FDBZ290</w:t>
            </w:r>
            <w:r w:rsidRPr="0002398D">
              <w:rPr>
                <w:rFonts w:ascii="Trebuchet MS" w:hAnsi="Trebuchet MS" w:cs="Calibri"/>
                <w:szCs w:val="16"/>
              </w:rPr>
              <w:br/>
            </w:r>
            <w:r w:rsidRPr="0002398D">
              <w:rPr>
                <w:rFonts w:ascii="Trebuchet MS" w:hAnsi="Trebuchet MS" w:cs="Calibri"/>
                <w:szCs w:val="16"/>
              </w:rPr>
              <w:br/>
              <w:t>FDBZ290-AA</w:t>
            </w:r>
            <w:r w:rsidRPr="0002398D">
              <w:rPr>
                <w:rFonts w:ascii="Trebuchet MS" w:hAnsi="Trebuchet MS" w:cs="Calibri"/>
                <w:szCs w:val="16"/>
              </w:rPr>
              <w:br/>
              <w:t>FDOOT241-A</w:t>
            </w:r>
          </w:p>
          <w:p w14:paraId="6BF1B1FA"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br/>
              <w:t>FDB221</w:t>
            </w:r>
            <w:r w:rsidRPr="0002398D">
              <w:rPr>
                <w:rFonts w:ascii="Trebuchet MS" w:hAnsi="Trebuchet MS" w:cs="Calibri"/>
                <w:szCs w:val="16"/>
              </w:rPr>
              <w:br/>
              <w:t>FDBZ291</w:t>
            </w:r>
          </w:p>
        </w:tc>
        <w:tc>
          <w:tcPr>
            <w:tcW w:w="7565" w:type="dxa"/>
            <w:shd w:val="clear" w:color="auto" w:fill="auto"/>
            <w:vAlign w:val="center"/>
          </w:tcPr>
          <w:p w14:paraId="3245C05A" w14:textId="3EB45841" w:rsidR="006A74A7" w:rsidRPr="0002398D" w:rsidRDefault="006A74A7" w:rsidP="0002398D">
            <w:pPr>
              <w:rPr>
                <w:rFonts w:ascii="Trebuchet MS" w:hAnsi="Trebuchet MS" w:cs="Calibri"/>
                <w:szCs w:val="16"/>
              </w:rPr>
            </w:pPr>
            <w:r w:rsidRPr="0002398D">
              <w:rPr>
                <w:rFonts w:ascii="Trebuchet MS" w:hAnsi="Trebuchet MS" w:cs="Calibri"/>
                <w:szCs w:val="16"/>
              </w:rPr>
              <w:t xml:space="preserve">Ohišje vzorčne komore za </w:t>
            </w:r>
            <w:proofErr w:type="spellStart"/>
            <w:r w:rsidRPr="0002398D">
              <w:rPr>
                <w:rFonts w:ascii="Trebuchet MS" w:hAnsi="Trebuchet MS" w:cs="Calibri"/>
                <w:szCs w:val="16"/>
              </w:rPr>
              <w:t>Sinteso</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Cerberus</w:t>
            </w:r>
            <w:proofErr w:type="spellEnd"/>
            <w:r w:rsidRPr="0002398D">
              <w:rPr>
                <w:rFonts w:ascii="Trebuchet MS" w:hAnsi="Trebuchet MS" w:cs="Calibri"/>
                <w:szCs w:val="16"/>
              </w:rPr>
              <w:t xml:space="preserve"> Pro javljalnike, primerna za hitrost zraka od 1m/s do 20m/s</w:t>
            </w:r>
            <w:r w:rsidRPr="0002398D">
              <w:rPr>
                <w:rFonts w:ascii="Trebuchet MS" w:hAnsi="Trebuchet MS" w:cs="Calibri"/>
                <w:szCs w:val="16"/>
              </w:rPr>
              <w:br/>
              <w:t>Vzorčevalna cev  - 60 cm</w:t>
            </w:r>
            <w:r w:rsidRPr="0002398D">
              <w:rPr>
                <w:rFonts w:ascii="Trebuchet MS" w:hAnsi="Trebuchet MS" w:cs="Calibri"/>
                <w:szCs w:val="16"/>
              </w:rPr>
              <w:br/>
              <w:t>Kombinirani, nevronski javljalnik z vgrajeno ASA tehnologijo</w:t>
            </w:r>
            <w:r w:rsidRPr="0002398D">
              <w:rPr>
                <w:rFonts w:ascii="Trebuchet MS" w:hAnsi="Trebuchet MS" w:cs="Calibri"/>
                <w:szCs w:val="16"/>
              </w:rPr>
              <w:br/>
              <w:t xml:space="preserve">Podnožje javljalnikov za </w:t>
            </w:r>
            <w:proofErr w:type="spellStart"/>
            <w:r w:rsidRPr="0002398D">
              <w:rPr>
                <w:rFonts w:ascii="Trebuchet MS" w:hAnsi="Trebuchet MS" w:cs="Calibri"/>
                <w:szCs w:val="16"/>
              </w:rPr>
              <w:t>adresibilne</w:t>
            </w:r>
            <w:proofErr w:type="spellEnd"/>
            <w:r w:rsidRPr="0002398D">
              <w:rPr>
                <w:rFonts w:ascii="Trebuchet MS" w:hAnsi="Trebuchet MS" w:cs="Calibri"/>
                <w:szCs w:val="16"/>
              </w:rPr>
              <w:t xml:space="preserve"> javljalnike </w:t>
            </w:r>
            <w:proofErr w:type="spellStart"/>
            <w:r w:rsidRPr="0002398D">
              <w:rPr>
                <w:rFonts w:ascii="Trebuchet MS" w:hAnsi="Trebuchet MS" w:cs="Calibri"/>
                <w:szCs w:val="16"/>
              </w:rPr>
              <w:t>Sinteso</w:t>
            </w:r>
            <w:proofErr w:type="spellEnd"/>
            <w:r w:rsidRPr="0002398D">
              <w:rPr>
                <w:rFonts w:ascii="Trebuchet MS" w:hAnsi="Trebuchet MS" w:cs="Calibri"/>
                <w:szCs w:val="16"/>
              </w:rPr>
              <w:br/>
              <w:t>Označevalna ploščica za zapisne lističe</w:t>
            </w:r>
          </w:p>
        </w:tc>
      </w:tr>
      <w:tr w:rsidR="006A74A7" w:rsidRPr="0002398D" w14:paraId="35BD79F4"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12B728ED"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FDCIO221</w:t>
            </w:r>
            <w:r w:rsidRPr="0002398D">
              <w:rPr>
                <w:rFonts w:ascii="Trebuchet MS" w:hAnsi="Trebuchet MS" w:cs="Calibri"/>
                <w:szCs w:val="16"/>
              </w:rPr>
              <w:br/>
            </w:r>
            <w:r w:rsidRPr="0002398D">
              <w:rPr>
                <w:rFonts w:ascii="Trebuchet MS" w:hAnsi="Trebuchet MS" w:cs="Calibri"/>
                <w:szCs w:val="16"/>
              </w:rPr>
              <w:br/>
              <w:t>FDCH221</w:t>
            </w:r>
            <w:r w:rsidRPr="0002398D">
              <w:rPr>
                <w:rFonts w:ascii="Trebuchet MS" w:hAnsi="Trebuchet MS" w:cs="Calibri"/>
                <w:szCs w:val="16"/>
              </w:rPr>
              <w:br/>
              <w:t>OZ40X18</w:t>
            </w:r>
          </w:p>
        </w:tc>
        <w:tc>
          <w:tcPr>
            <w:tcW w:w="7565" w:type="dxa"/>
            <w:shd w:val="clear" w:color="auto" w:fill="auto"/>
            <w:vAlign w:val="center"/>
          </w:tcPr>
          <w:p w14:paraId="17A9B6E2"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Enokanalni vhodni/izhodni modul (1x izhod /1x vhod1) z vgrajenim izolatorjem zanke; relejski izhod 2 A</w:t>
            </w:r>
            <w:r w:rsidRPr="0002398D">
              <w:rPr>
                <w:rFonts w:ascii="Trebuchet MS" w:hAnsi="Trebuchet MS" w:cs="Calibri"/>
                <w:szCs w:val="16"/>
              </w:rPr>
              <w:br/>
              <w:t>Ohišje za modul, IP 65</w:t>
            </w:r>
            <w:r w:rsidRPr="0002398D">
              <w:rPr>
                <w:rFonts w:ascii="Trebuchet MS" w:hAnsi="Trebuchet MS" w:cs="Calibri"/>
                <w:szCs w:val="16"/>
              </w:rPr>
              <w:br/>
              <w:t>Oznaka elementa; ploščica rdeča z belim napisom 40x18</w:t>
            </w:r>
          </w:p>
        </w:tc>
      </w:tr>
      <w:tr w:rsidR="006A74A7" w:rsidRPr="0002398D" w14:paraId="66732753"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40FC43E8"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FDCIO222</w:t>
            </w:r>
            <w:r w:rsidRPr="0002398D">
              <w:rPr>
                <w:rFonts w:ascii="Trebuchet MS" w:hAnsi="Trebuchet MS" w:cs="Calibri"/>
                <w:szCs w:val="16"/>
              </w:rPr>
              <w:br/>
            </w:r>
            <w:r w:rsidRPr="0002398D">
              <w:rPr>
                <w:rFonts w:ascii="Trebuchet MS" w:hAnsi="Trebuchet MS" w:cs="Calibri"/>
                <w:szCs w:val="16"/>
              </w:rPr>
              <w:br/>
              <w:t>FDCH221</w:t>
            </w:r>
            <w:r w:rsidRPr="0002398D">
              <w:rPr>
                <w:rFonts w:ascii="Trebuchet MS" w:hAnsi="Trebuchet MS" w:cs="Calibri"/>
                <w:szCs w:val="16"/>
              </w:rPr>
              <w:br/>
              <w:t>OZ40X18</w:t>
            </w:r>
          </w:p>
        </w:tc>
        <w:tc>
          <w:tcPr>
            <w:tcW w:w="7565" w:type="dxa"/>
            <w:shd w:val="clear" w:color="auto" w:fill="auto"/>
            <w:vAlign w:val="center"/>
          </w:tcPr>
          <w:p w14:paraId="28C5F2F3"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Štirikanalni vhodni/izhodni modul (4x izhod /4x vhodi) z vgrajenim izolatorjem zanke; relejski izhodi 4 A</w:t>
            </w:r>
            <w:r w:rsidRPr="0002398D">
              <w:rPr>
                <w:rFonts w:ascii="Trebuchet MS" w:hAnsi="Trebuchet MS" w:cs="Calibri"/>
                <w:szCs w:val="16"/>
              </w:rPr>
              <w:br/>
              <w:t>Ohišje za modul, IP 65</w:t>
            </w:r>
            <w:r w:rsidRPr="0002398D">
              <w:rPr>
                <w:rFonts w:ascii="Trebuchet MS" w:hAnsi="Trebuchet MS" w:cs="Calibri"/>
                <w:szCs w:val="16"/>
              </w:rPr>
              <w:br/>
              <w:t>Oznaka elementa; ploščica rdeča z belim napisom 40x18</w:t>
            </w:r>
          </w:p>
        </w:tc>
      </w:tr>
      <w:tr w:rsidR="006A74A7" w:rsidRPr="0002398D" w14:paraId="563DE427" w14:textId="77777777" w:rsidTr="006A74A7">
        <w:tblPrEx>
          <w:tblCellMar>
            <w:left w:w="108" w:type="dxa"/>
            <w:right w:w="108" w:type="dxa"/>
          </w:tblCellMar>
          <w:tblLook w:val="04A0" w:firstRow="1" w:lastRow="0" w:firstColumn="1" w:lastColumn="0" w:noHBand="0" w:noVBand="1"/>
        </w:tblPrEx>
        <w:trPr>
          <w:cantSplit/>
          <w:trHeight w:val="436"/>
        </w:trPr>
        <w:tc>
          <w:tcPr>
            <w:tcW w:w="1759" w:type="dxa"/>
            <w:tcBorders>
              <w:bottom w:val="single" w:sz="4" w:space="0" w:color="auto"/>
            </w:tcBorders>
            <w:vAlign w:val="center"/>
          </w:tcPr>
          <w:p w14:paraId="6AB88061"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FDCIO223</w:t>
            </w:r>
            <w:r w:rsidRPr="0002398D">
              <w:rPr>
                <w:rFonts w:ascii="Trebuchet MS" w:hAnsi="Trebuchet MS" w:cs="Calibri"/>
                <w:szCs w:val="16"/>
              </w:rPr>
              <w:br/>
            </w:r>
            <w:r w:rsidRPr="0002398D">
              <w:rPr>
                <w:rFonts w:ascii="Trebuchet MS" w:hAnsi="Trebuchet MS" w:cs="Calibri"/>
                <w:szCs w:val="16"/>
              </w:rPr>
              <w:br/>
            </w:r>
            <w:r w:rsidRPr="0002398D">
              <w:rPr>
                <w:rFonts w:ascii="Trebuchet MS" w:hAnsi="Trebuchet MS" w:cs="Calibri"/>
                <w:szCs w:val="16"/>
              </w:rPr>
              <w:br/>
              <w:t>FDCH221</w:t>
            </w:r>
            <w:r w:rsidRPr="0002398D">
              <w:rPr>
                <w:rFonts w:ascii="Trebuchet MS" w:hAnsi="Trebuchet MS" w:cs="Calibri"/>
                <w:szCs w:val="16"/>
              </w:rPr>
              <w:br/>
              <w:t>OZ40X18</w:t>
            </w:r>
          </w:p>
        </w:tc>
        <w:tc>
          <w:tcPr>
            <w:tcW w:w="7565" w:type="dxa"/>
            <w:tcBorders>
              <w:bottom w:val="single" w:sz="4" w:space="0" w:color="auto"/>
            </w:tcBorders>
            <w:shd w:val="clear" w:color="auto" w:fill="auto"/>
            <w:vAlign w:val="center"/>
          </w:tcPr>
          <w:p w14:paraId="4321F24A"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Transponder</w:t>
            </w:r>
            <w:proofErr w:type="spellEnd"/>
            <w:r w:rsidRPr="0002398D">
              <w:rPr>
                <w:rFonts w:ascii="Trebuchet MS" w:hAnsi="Trebuchet MS" w:cs="Calibri"/>
                <w:szCs w:val="16"/>
              </w:rPr>
              <w:t xml:space="preserve"> (2x izhod/2x vhod) z vgrajenim izolatorjem zank; možnost priključitve kolektivnih javljalnikov na </w:t>
            </w:r>
            <w:proofErr w:type="spellStart"/>
            <w:r w:rsidRPr="0002398D">
              <w:rPr>
                <w:rFonts w:ascii="Trebuchet MS" w:hAnsi="Trebuchet MS" w:cs="Calibri"/>
                <w:szCs w:val="16"/>
              </w:rPr>
              <w:t>adresibilni</w:t>
            </w:r>
            <w:proofErr w:type="spellEnd"/>
            <w:r w:rsidRPr="0002398D">
              <w:rPr>
                <w:rFonts w:ascii="Trebuchet MS" w:hAnsi="Trebuchet MS" w:cs="Calibri"/>
                <w:szCs w:val="16"/>
              </w:rPr>
              <w:t xml:space="preserve"> sistem; možnost priključitve nadzorovanih alarmnih naprav</w:t>
            </w:r>
            <w:r w:rsidRPr="0002398D">
              <w:rPr>
                <w:rFonts w:ascii="Trebuchet MS" w:hAnsi="Trebuchet MS" w:cs="Calibri"/>
                <w:szCs w:val="16"/>
              </w:rPr>
              <w:br/>
              <w:t>Ohišje za modul, IP 65</w:t>
            </w:r>
            <w:r w:rsidRPr="0002398D">
              <w:rPr>
                <w:rFonts w:ascii="Trebuchet MS" w:hAnsi="Trebuchet MS" w:cs="Calibri"/>
                <w:szCs w:val="16"/>
              </w:rPr>
              <w:br/>
              <w:t>Oznaka elementa; ploščica rdeča z belim napisom 40x18</w:t>
            </w:r>
          </w:p>
        </w:tc>
      </w:tr>
      <w:tr w:rsidR="006A74A7" w:rsidRPr="0002398D" w14:paraId="6D91ACF6" w14:textId="77777777" w:rsidTr="006A74A7">
        <w:tblPrEx>
          <w:tblCellMar>
            <w:left w:w="108" w:type="dxa"/>
            <w:right w:w="108" w:type="dxa"/>
          </w:tblCellMar>
          <w:tblLook w:val="04A0" w:firstRow="1" w:lastRow="0" w:firstColumn="1" w:lastColumn="0" w:noHBand="0" w:noVBand="1"/>
        </w:tblPrEx>
        <w:trPr>
          <w:cantSplit/>
          <w:trHeight w:val="436"/>
        </w:trPr>
        <w:tc>
          <w:tcPr>
            <w:tcW w:w="1759" w:type="dxa"/>
            <w:tcBorders>
              <w:bottom w:val="single" w:sz="4" w:space="0" w:color="auto"/>
            </w:tcBorders>
            <w:vAlign w:val="center"/>
          </w:tcPr>
          <w:p w14:paraId="1F6685E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FDCIO221</w:t>
            </w:r>
            <w:r w:rsidRPr="0002398D">
              <w:rPr>
                <w:rFonts w:ascii="Trebuchet MS" w:hAnsi="Trebuchet MS" w:cs="Calibri"/>
                <w:szCs w:val="16"/>
              </w:rPr>
              <w:br/>
            </w:r>
            <w:r w:rsidRPr="0002398D">
              <w:rPr>
                <w:rFonts w:ascii="Trebuchet MS" w:hAnsi="Trebuchet MS" w:cs="Calibri"/>
                <w:szCs w:val="16"/>
              </w:rPr>
              <w:br/>
              <w:t>FDCH221</w:t>
            </w:r>
            <w:r w:rsidRPr="0002398D">
              <w:rPr>
                <w:rFonts w:ascii="Trebuchet MS" w:hAnsi="Trebuchet MS" w:cs="Calibri"/>
                <w:szCs w:val="16"/>
              </w:rPr>
              <w:br/>
              <w:t>OZ40X18</w:t>
            </w:r>
          </w:p>
        </w:tc>
        <w:tc>
          <w:tcPr>
            <w:tcW w:w="7565" w:type="dxa"/>
            <w:tcBorders>
              <w:bottom w:val="single" w:sz="4" w:space="0" w:color="auto"/>
            </w:tcBorders>
            <w:shd w:val="clear" w:color="auto" w:fill="auto"/>
            <w:vAlign w:val="center"/>
          </w:tcPr>
          <w:p w14:paraId="3B2CEC8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Enokanalni vhodni/izhodni modul (1x izhod /1x vhod1) z vgrajenim izolatorjem zanke; relejski izhod 2 A</w:t>
            </w:r>
            <w:r w:rsidRPr="0002398D">
              <w:rPr>
                <w:rFonts w:ascii="Trebuchet MS" w:hAnsi="Trebuchet MS" w:cs="Calibri"/>
                <w:szCs w:val="16"/>
              </w:rPr>
              <w:br/>
              <w:t>Ohišje za modul, IP 65</w:t>
            </w:r>
            <w:r w:rsidRPr="0002398D">
              <w:rPr>
                <w:rFonts w:ascii="Trebuchet MS" w:hAnsi="Trebuchet MS" w:cs="Calibri"/>
                <w:szCs w:val="16"/>
              </w:rPr>
              <w:br/>
              <w:t>Oznaka elementa; ploščica rdeča z belim napisom 40x18</w:t>
            </w:r>
          </w:p>
        </w:tc>
      </w:tr>
      <w:tr w:rsidR="006A74A7" w:rsidRPr="0002398D" w14:paraId="0633DBF6"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7BBB10C2"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lastRenderedPageBreak/>
              <w:t>FDCIO222</w:t>
            </w:r>
            <w:r w:rsidRPr="0002398D">
              <w:rPr>
                <w:rFonts w:ascii="Trebuchet MS" w:hAnsi="Trebuchet MS" w:cs="Calibri"/>
                <w:szCs w:val="16"/>
              </w:rPr>
              <w:br/>
            </w:r>
            <w:r w:rsidRPr="0002398D">
              <w:rPr>
                <w:rFonts w:ascii="Trebuchet MS" w:hAnsi="Trebuchet MS" w:cs="Calibri"/>
                <w:szCs w:val="16"/>
              </w:rPr>
              <w:br/>
              <w:t>FDCH221</w:t>
            </w:r>
            <w:r w:rsidRPr="0002398D">
              <w:rPr>
                <w:rFonts w:ascii="Trebuchet MS" w:hAnsi="Trebuchet MS" w:cs="Calibri"/>
                <w:szCs w:val="16"/>
              </w:rPr>
              <w:br/>
              <w:t>OZ40X18</w:t>
            </w:r>
          </w:p>
        </w:tc>
        <w:tc>
          <w:tcPr>
            <w:tcW w:w="7565" w:type="dxa"/>
            <w:shd w:val="clear" w:color="auto" w:fill="auto"/>
            <w:vAlign w:val="center"/>
          </w:tcPr>
          <w:p w14:paraId="527ED44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Štirikanalni vhodni/izhodni modul (4x izhod /4x vhodi) z vgrajenim izolatorjem zanke; relejski izhodi 4 A</w:t>
            </w:r>
            <w:r w:rsidRPr="0002398D">
              <w:rPr>
                <w:rFonts w:ascii="Trebuchet MS" w:hAnsi="Trebuchet MS" w:cs="Calibri"/>
                <w:szCs w:val="16"/>
              </w:rPr>
              <w:br/>
              <w:t>Ohišje za modul, IP 65</w:t>
            </w:r>
            <w:r w:rsidRPr="0002398D">
              <w:rPr>
                <w:rFonts w:ascii="Trebuchet MS" w:hAnsi="Trebuchet MS" w:cs="Calibri"/>
                <w:szCs w:val="16"/>
              </w:rPr>
              <w:br/>
              <w:t>Oznaka elementa; ploščica rdeča z belim napisom 40x18</w:t>
            </w:r>
          </w:p>
        </w:tc>
      </w:tr>
      <w:tr w:rsidR="006A74A7" w:rsidRPr="0002398D" w14:paraId="44FB7798"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0E8A2A1D"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FDS224-R</w:t>
            </w:r>
            <w:r w:rsidRPr="0002398D">
              <w:rPr>
                <w:rFonts w:ascii="Trebuchet MS" w:hAnsi="Trebuchet MS" w:cs="Calibri"/>
                <w:szCs w:val="16"/>
              </w:rPr>
              <w:br/>
              <w:t>FDB226</w:t>
            </w:r>
            <w:r w:rsidRPr="0002398D">
              <w:rPr>
                <w:rFonts w:ascii="Trebuchet MS" w:hAnsi="Trebuchet MS" w:cs="Calibri"/>
                <w:szCs w:val="16"/>
              </w:rPr>
              <w:br/>
              <w:t>OZ40X18</w:t>
            </w:r>
            <w:r w:rsidRPr="0002398D">
              <w:rPr>
                <w:rFonts w:ascii="Trebuchet MS" w:hAnsi="Trebuchet MS" w:cs="Calibri"/>
                <w:szCs w:val="16"/>
              </w:rPr>
              <w:br/>
              <w:t>125x125 HP</w:t>
            </w:r>
          </w:p>
        </w:tc>
        <w:tc>
          <w:tcPr>
            <w:tcW w:w="7565" w:type="dxa"/>
            <w:shd w:val="clear" w:color="auto" w:fill="auto"/>
            <w:vAlign w:val="center"/>
          </w:tcPr>
          <w:p w14:paraId="657E416C"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Adresna</w:t>
            </w:r>
            <w:proofErr w:type="spellEnd"/>
            <w:r w:rsidRPr="0002398D">
              <w:rPr>
                <w:rFonts w:ascii="Trebuchet MS" w:hAnsi="Trebuchet MS" w:cs="Calibri"/>
                <w:szCs w:val="16"/>
              </w:rPr>
              <w:t xml:space="preserve"> alarmna sirena rdeče barve, 99dB</w:t>
            </w:r>
            <w:r w:rsidRPr="0002398D">
              <w:rPr>
                <w:rFonts w:ascii="Trebuchet MS" w:hAnsi="Trebuchet MS" w:cs="Calibri"/>
                <w:szCs w:val="16"/>
              </w:rPr>
              <w:br/>
              <w:t xml:space="preserve">Podnožje za </w:t>
            </w:r>
            <w:proofErr w:type="spellStart"/>
            <w:r w:rsidRPr="0002398D">
              <w:rPr>
                <w:rFonts w:ascii="Trebuchet MS" w:hAnsi="Trebuchet MS" w:cs="Calibri"/>
                <w:szCs w:val="16"/>
              </w:rPr>
              <w:t>adresibilne</w:t>
            </w:r>
            <w:proofErr w:type="spellEnd"/>
            <w:r w:rsidRPr="0002398D">
              <w:rPr>
                <w:rFonts w:ascii="Trebuchet MS" w:hAnsi="Trebuchet MS" w:cs="Calibri"/>
                <w:szCs w:val="16"/>
              </w:rPr>
              <w:t xml:space="preserve"> sirene</w:t>
            </w:r>
            <w:r w:rsidRPr="0002398D">
              <w:rPr>
                <w:rFonts w:ascii="Trebuchet MS" w:hAnsi="Trebuchet MS" w:cs="Calibri"/>
                <w:szCs w:val="16"/>
              </w:rPr>
              <w:br/>
              <w:t>Oznaka elementa; ploščica rdeča z belim napisom 40x18</w:t>
            </w:r>
            <w:r w:rsidRPr="0002398D">
              <w:rPr>
                <w:rFonts w:ascii="Trebuchet MS" w:hAnsi="Trebuchet MS" w:cs="Calibri"/>
                <w:szCs w:val="16"/>
              </w:rPr>
              <w:br/>
            </w:r>
            <w:proofErr w:type="spellStart"/>
            <w:r w:rsidRPr="0002398D">
              <w:rPr>
                <w:rFonts w:ascii="Trebuchet MS" w:hAnsi="Trebuchet MS" w:cs="Calibri"/>
                <w:szCs w:val="16"/>
              </w:rPr>
              <w:t>Piktogram</w:t>
            </w:r>
            <w:proofErr w:type="spellEnd"/>
            <w:r w:rsidRPr="0002398D">
              <w:rPr>
                <w:rFonts w:ascii="Trebuchet MS" w:hAnsi="Trebuchet MS" w:cs="Calibri"/>
                <w:szCs w:val="16"/>
              </w:rPr>
              <w:t xml:space="preserve"> požarnih siren po SIST 1013 velikosti 125x125mm</w:t>
            </w:r>
          </w:p>
        </w:tc>
      </w:tr>
      <w:tr w:rsidR="006A74A7" w:rsidRPr="0002398D" w14:paraId="2FED620F"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7E27DE27"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FDS226-RW</w:t>
            </w:r>
            <w:r w:rsidRPr="0002398D">
              <w:rPr>
                <w:rFonts w:ascii="Trebuchet MS" w:hAnsi="Trebuchet MS" w:cs="Calibri"/>
                <w:szCs w:val="16"/>
              </w:rPr>
              <w:br/>
              <w:t>FDB226</w:t>
            </w:r>
            <w:r w:rsidRPr="0002398D">
              <w:rPr>
                <w:rFonts w:ascii="Trebuchet MS" w:hAnsi="Trebuchet MS" w:cs="Calibri"/>
                <w:szCs w:val="16"/>
              </w:rPr>
              <w:br/>
              <w:t>OZ40X18</w:t>
            </w:r>
            <w:r w:rsidRPr="0002398D">
              <w:rPr>
                <w:rFonts w:ascii="Trebuchet MS" w:hAnsi="Trebuchet MS" w:cs="Calibri"/>
                <w:szCs w:val="16"/>
              </w:rPr>
              <w:br/>
              <w:t>125x125 HP</w:t>
            </w:r>
          </w:p>
        </w:tc>
        <w:tc>
          <w:tcPr>
            <w:tcW w:w="7565" w:type="dxa"/>
            <w:shd w:val="clear" w:color="auto" w:fill="auto"/>
            <w:vAlign w:val="center"/>
          </w:tcPr>
          <w:p w14:paraId="5A827980"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Adresna</w:t>
            </w:r>
            <w:proofErr w:type="spellEnd"/>
            <w:r w:rsidRPr="0002398D">
              <w:rPr>
                <w:rFonts w:ascii="Trebuchet MS" w:hAnsi="Trebuchet MS" w:cs="Calibri"/>
                <w:szCs w:val="16"/>
              </w:rPr>
              <w:t xml:space="preserve"> alarmna sirena rdeče barve z belo bliskavico, 99dB</w:t>
            </w:r>
            <w:r w:rsidRPr="0002398D">
              <w:rPr>
                <w:rFonts w:ascii="Trebuchet MS" w:hAnsi="Trebuchet MS" w:cs="Calibri"/>
                <w:szCs w:val="16"/>
              </w:rPr>
              <w:br/>
              <w:t xml:space="preserve">Podnožje za </w:t>
            </w:r>
            <w:proofErr w:type="spellStart"/>
            <w:r w:rsidRPr="0002398D">
              <w:rPr>
                <w:rFonts w:ascii="Trebuchet MS" w:hAnsi="Trebuchet MS" w:cs="Calibri"/>
                <w:szCs w:val="16"/>
              </w:rPr>
              <w:t>adresibilne</w:t>
            </w:r>
            <w:proofErr w:type="spellEnd"/>
            <w:r w:rsidRPr="0002398D">
              <w:rPr>
                <w:rFonts w:ascii="Trebuchet MS" w:hAnsi="Trebuchet MS" w:cs="Calibri"/>
                <w:szCs w:val="16"/>
              </w:rPr>
              <w:t xml:space="preserve"> sirene</w:t>
            </w:r>
            <w:r w:rsidRPr="0002398D">
              <w:rPr>
                <w:rFonts w:ascii="Trebuchet MS" w:hAnsi="Trebuchet MS" w:cs="Calibri"/>
                <w:szCs w:val="16"/>
              </w:rPr>
              <w:br/>
              <w:t>Oznaka elementa; ploščica rdeča z belim napisom 40x18</w:t>
            </w:r>
            <w:r w:rsidRPr="0002398D">
              <w:rPr>
                <w:rFonts w:ascii="Trebuchet MS" w:hAnsi="Trebuchet MS" w:cs="Calibri"/>
                <w:szCs w:val="16"/>
              </w:rPr>
              <w:br/>
            </w:r>
            <w:proofErr w:type="spellStart"/>
            <w:r w:rsidRPr="0002398D">
              <w:rPr>
                <w:rFonts w:ascii="Trebuchet MS" w:hAnsi="Trebuchet MS" w:cs="Calibri"/>
                <w:szCs w:val="16"/>
              </w:rPr>
              <w:t>Piktogram</w:t>
            </w:r>
            <w:proofErr w:type="spellEnd"/>
            <w:r w:rsidRPr="0002398D">
              <w:rPr>
                <w:rFonts w:ascii="Trebuchet MS" w:hAnsi="Trebuchet MS" w:cs="Calibri"/>
                <w:szCs w:val="16"/>
              </w:rPr>
              <w:t xml:space="preserve"> požarnih siren po SIST 1013 velikosti 125x125mm</w:t>
            </w:r>
          </w:p>
        </w:tc>
      </w:tr>
      <w:tr w:rsidR="006A74A7" w:rsidRPr="0002398D" w14:paraId="4B4C6728"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40D7A4AD"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ROLP/R/S</w:t>
            </w:r>
            <w:r w:rsidRPr="0002398D">
              <w:rPr>
                <w:rFonts w:ascii="Trebuchet MS" w:hAnsi="Trebuchet MS" w:cs="Calibri"/>
                <w:szCs w:val="16"/>
              </w:rPr>
              <w:br/>
            </w:r>
            <w:r w:rsidRPr="0002398D">
              <w:rPr>
                <w:rFonts w:ascii="Trebuchet MS" w:hAnsi="Trebuchet MS" w:cs="Calibri"/>
                <w:szCs w:val="16"/>
              </w:rPr>
              <w:br/>
              <w:t>DAB-R</w:t>
            </w:r>
            <w:r w:rsidRPr="0002398D">
              <w:rPr>
                <w:rFonts w:ascii="Trebuchet MS" w:hAnsi="Trebuchet MS" w:cs="Calibri"/>
                <w:szCs w:val="16"/>
              </w:rPr>
              <w:br/>
              <w:t>OZ40X18</w:t>
            </w:r>
            <w:r w:rsidRPr="0002398D">
              <w:rPr>
                <w:rFonts w:ascii="Trebuchet MS" w:hAnsi="Trebuchet MS" w:cs="Calibri"/>
                <w:szCs w:val="16"/>
              </w:rPr>
              <w:br/>
              <w:t>125x125 HP</w:t>
            </w:r>
          </w:p>
        </w:tc>
        <w:tc>
          <w:tcPr>
            <w:tcW w:w="7565" w:type="dxa"/>
            <w:shd w:val="clear" w:color="auto" w:fill="auto"/>
            <w:vAlign w:val="center"/>
          </w:tcPr>
          <w:p w14:paraId="2BD568C6"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Alarmna sirena bele barve, certificirana za požarne sisteme, 32 različnih tonov, 105 dB@24Vdc, v skladu z EN 54-3</w:t>
            </w:r>
            <w:r w:rsidRPr="0002398D">
              <w:rPr>
                <w:rFonts w:ascii="Trebuchet MS" w:hAnsi="Trebuchet MS" w:cs="Calibri"/>
                <w:szCs w:val="16"/>
              </w:rPr>
              <w:br/>
            </w:r>
            <w:proofErr w:type="spellStart"/>
            <w:r w:rsidRPr="0002398D">
              <w:rPr>
                <w:rFonts w:ascii="Trebuchet MS" w:hAnsi="Trebuchet MS" w:cs="Calibri"/>
                <w:szCs w:val="16"/>
              </w:rPr>
              <w:t>Adaptersko</w:t>
            </w:r>
            <w:proofErr w:type="spellEnd"/>
            <w:r w:rsidRPr="0002398D">
              <w:rPr>
                <w:rFonts w:ascii="Trebuchet MS" w:hAnsi="Trebuchet MS" w:cs="Calibri"/>
                <w:szCs w:val="16"/>
              </w:rPr>
              <w:t xml:space="preserve"> ohišje rdeče barve</w:t>
            </w:r>
            <w:r w:rsidRPr="0002398D">
              <w:rPr>
                <w:rFonts w:ascii="Trebuchet MS" w:hAnsi="Trebuchet MS" w:cs="Calibri"/>
                <w:szCs w:val="16"/>
              </w:rPr>
              <w:br/>
              <w:t>Oznaka elementa; ploščica rdeča z belim napisom 40x18</w:t>
            </w:r>
            <w:r w:rsidRPr="0002398D">
              <w:rPr>
                <w:rFonts w:ascii="Trebuchet MS" w:hAnsi="Trebuchet MS" w:cs="Calibri"/>
                <w:szCs w:val="16"/>
              </w:rPr>
              <w:br/>
            </w:r>
            <w:proofErr w:type="spellStart"/>
            <w:r w:rsidRPr="0002398D">
              <w:rPr>
                <w:rFonts w:ascii="Trebuchet MS" w:hAnsi="Trebuchet MS" w:cs="Calibri"/>
                <w:szCs w:val="16"/>
              </w:rPr>
              <w:t>Piktogram</w:t>
            </w:r>
            <w:proofErr w:type="spellEnd"/>
            <w:r w:rsidRPr="0002398D">
              <w:rPr>
                <w:rFonts w:ascii="Trebuchet MS" w:hAnsi="Trebuchet MS" w:cs="Calibri"/>
                <w:szCs w:val="16"/>
              </w:rPr>
              <w:t xml:space="preserve"> požarnih siren po SIST 1013 velikosti 125x125mm</w:t>
            </w:r>
          </w:p>
        </w:tc>
      </w:tr>
      <w:tr w:rsidR="006A74A7" w:rsidRPr="0002398D" w14:paraId="3F260F1B"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4D1E51C2"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ROLP-LX-RR</w:t>
            </w:r>
            <w:r w:rsidRPr="0002398D">
              <w:rPr>
                <w:rFonts w:ascii="Trebuchet MS" w:hAnsi="Trebuchet MS" w:cs="Calibri"/>
                <w:szCs w:val="16"/>
              </w:rPr>
              <w:br/>
            </w:r>
            <w:r w:rsidRPr="0002398D">
              <w:rPr>
                <w:rFonts w:ascii="Trebuchet MS" w:hAnsi="Trebuchet MS" w:cs="Calibri"/>
                <w:szCs w:val="16"/>
              </w:rPr>
              <w:br/>
            </w:r>
            <w:r w:rsidRPr="0002398D">
              <w:rPr>
                <w:rFonts w:ascii="Trebuchet MS" w:hAnsi="Trebuchet MS" w:cs="Calibri"/>
                <w:szCs w:val="16"/>
              </w:rPr>
              <w:br/>
              <w:t>DAB-R</w:t>
            </w:r>
            <w:r w:rsidRPr="0002398D">
              <w:rPr>
                <w:rFonts w:ascii="Trebuchet MS" w:hAnsi="Trebuchet MS" w:cs="Calibri"/>
                <w:szCs w:val="16"/>
              </w:rPr>
              <w:br/>
              <w:t>OZ40X18</w:t>
            </w:r>
          </w:p>
        </w:tc>
        <w:tc>
          <w:tcPr>
            <w:tcW w:w="7565" w:type="dxa"/>
            <w:shd w:val="clear" w:color="auto" w:fill="auto"/>
            <w:vAlign w:val="center"/>
          </w:tcPr>
          <w:p w14:paraId="1F334C5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Alarmna sirena z bliskavico rdeče barve z rdečo LED svetlobo za stensko montažo, pokritost W-2,4-7,5 (135m3), zaščita IP65  v skladu z EN 54-3 in EN 54-23 (</w:t>
            </w:r>
            <w:proofErr w:type="spellStart"/>
            <w:r w:rsidRPr="0002398D">
              <w:rPr>
                <w:rFonts w:ascii="Trebuchet MS" w:hAnsi="Trebuchet MS" w:cs="Calibri"/>
                <w:szCs w:val="16"/>
              </w:rPr>
              <w:t>Visual</w:t>
            </w:r>
            <w:proofErr w:type="spellEnd"/>
            <w:r w:rsidRPr="0002398D">
              <w:rPr>
                <w:rFonts w:ascii="Trebuchet MS" w:hAnsi="Trebuchet MS" w:cs="Calibri"/>
                <w:szCs w:val="16"/>
              </w:rPr>
              <w:t xml:space="preserve"> Alarm Device)</w:t>
            </w:r>
            <w:r w:rsidRPr="0002398D">
              <w:rPr>
                <w:rFonts w:ascii="Trebuchet MS" w:hAnsi="Trebuchet MS" w:cs="Calibri"/>
                <w:szCs w:val="16"/>
              </w:rPr>
              <w:br/>
            </w:r>
            <w:proofErr w:type="spellStart"/>
            <w:r w:rsidRPr="0002398D">
              <w:rPr>
                <w:rFonts w:ascii="Trebuchet MS" w:hAnsi="Trebuchet MS" w:cs="Calibri"/>
                <w:szCs w:val="16"/>
              </w:rPr>
              <w:t>Adaptersko</w:t>
            </w:r>
            <w:proofErr w:type="spellEnd"/>
            <w:r w:rsidRPr="0002398D">
              <w:rPr>
                <w:rFonts w:ascii="Trebuchet MS" w:hAnsi="Trebuchet MS" w:cs="Calibri"/>
                <w:szCs w:val="16"/>
              </w:rPr>
              <w:t xml:space="preserve"> ohišje rdeče barve</w:t>
            </w:r>
            <w:r w:rsidRPr="0002398D">
              <w:rPr>
                <w:rFonts w:ascii="Trebuchet MS" w:hAnsi="Trebuchet MS" w:cs="Calibri"/>
                <w:szCs w:val="16"/>
              </w:rPr>
              <w:br/>
              <w:t>Oznaka elementa; ploščica rdeča z belim napisom 40x18</w:t>
            </w:r>
          </w:p>
        </w:tc>
      </w:tr>
      <w:tr w:rsidR="006A74A7" w:rsidRPr="0002398D" w14:paraId="50511DE3"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321E4611"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AVD FJ</w:t>
            </w:r>
          </w:p>
        </w:tc>
        <w:tc>
          <w:tcPr>
            <w:tcW w:w="7565" w:type="dxa"/>
            <w:shd w:val="clear" w:color="auto" w:fill="auto"/>
            <w:vAlign w:val="center"/>
          </w:tcPr>
          <w:p w14:paraId="4E72CA0C"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Zvočno svetlobni opozorilni tablo</w:t>
            </w:r>
            <w:r w:rsidRPr="0002398D">
              <w:rPr>
                <w:rFonts w:ascii="Trebuchet MS" w:hAnsi="Trebuchet MS" w:cs="Calibri"/>
                <w:szCs w:val="16"/>
              </w:rPr>
              <w:br/>
              <w:t>- enostranski</w:t>
            </w:r>
            <w:r w:rsidRPr="0002398D">
              <w:rPr>
                <w:rFonts w:ascii="Trebuchet MS" w:hAnsi="Trebuchet MS" w:cs="Calibri"/>
                <w:szCs w:val="16"/>
              </w:rPr>
              <w:br/>
              <w:t>- 12/24VDC, 8mA/95mA</w:t>
            </w:r>
            <w:r w:rsidRPr="0002398D">
              <w:rPr>
                <w:rFonts w:ascii="Trebuchet MS" w:hAnsi="Trebuchet MS" w:cs="Calibri"/>
                <w:szCs w:val="16"/>
              </w:rPr>
              <w:br/>
              <w:t xml:space="preserve">- </w:t>
            </w:r>
            <w:proofErr w:type="spellStart"/>
            <w:r w:rsidRPr="0002398D">
              <w:rPr>
                <w:rFonts w:ascii="Trebuchet MS" w:hAnsi="Trebuchet MS" w:cs="Calibri"/>
                <w:szCs w:val="16"/>
              </w:rPr>
              <w:t>piezzo</w:t>
            </w:r>
            <w:proofErr w:type="spellEnd"/>
            <w:r w:rsidRPr="0002398D">
              <w:rPr>
                <w:rFonts w:ascii="Trebuchet MS" w:hAnsi="Trebuchet MS" w:cs="Calibri"/>
                <w:szCs w:val="16"/>
              </w:rPr>
              <w:t xml:space="preserve"> 95dB/m</w:t>
            </w:r>
            <w:r w:rsidRPr="0002398D">
              <w:rPr>
                <w:rFonts w:ascii="Trebuchet MS" w:hAnsi="Trebuchet MS" w:cs="Calibri"/>
                <w:szCs w:val="16"/>
              </w:rPr>
              <w:br/>
              <w:t>- IP40</w:t>
            </w:r>
            <w:r w:rsidRPr="0002398D">
              <w:rPr>
                <w:rFonts w:ascii="Trebuchet MS" w:hAnsi="Trebuchet MS" w:cs="Calibri"/>
                <w:szCs w:val="16"/>
              </w:rPr>
              <w:br/>
              <w:t>- delovanje od -15°C do +55°C</w:t>
            </w:r>
            <w:r w:rsidRPr="0002398D">
              <w:rPr>
                <w:rFonts w:ascii="Trebuchet MS" w:hAnsi="Trebuchet MS" w:cs="Calibri"/>
                <w:szCs w:val="16"/>
              </w:rPr>
              <w:br/>
              <w:t>- 320x140x68</w:t>
            </w:r>
          </w:p>
          <w:p w14:paraId="24BE2054"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NAPIS</w:t>
            </w:r>
          </w:p>
        </w:tc>
      </w:tr>
      <w:tr w:rsidR="006A74A7" w:rsidRPr="0002398D" w14:paraId="0C0CFF67"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52F46A26"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FDAI92</w:t>
            </w:r>
          </w:p>
        </w:tc>
        <w:tc>
          <w:tcPr>
            <w:tcW w:w="7565" w:type="dxa"/>
            <w:shd w:val="clear" w:color="auto" w:fill="auto"/>
            <w:vAlign w:val="center"/>
          </w:tcPr>
          <w:p w14:paraId="05992819"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Ločeni svetlobni indikator</w:t>
            </w:r>
          </w:p>
        </w:tc>
      </w:tr>
      <w:tr w:rsidR="006A74A7" w:rsidRPr="0002398D" w14:paraId="684B2F91"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69AECEA8"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FDF242-EX</w:t>
            </w:r>
          </w:p>
        </w:tc>
        <w:tc>
          <w:tcPr>
            <w:tcW w:w="7565" w:type="dxa"/>
            <w:shd w:val="clear" w:color="auto" w:fill="auto"/>
            <w:vAlign w:val="center"/>
          </w:tcPr>
          <w:p w14:paraId="723B04BB"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Adresni</w:t>
            </w:r>
            <w:proofErr w:type="spellEnd"/>
            <w:r w:rsidRPr="0002398D">
              <w:rPr>
                <w:rFonts w:ascii="Trebuchet MS" w:hAnsi="Trebuchet MS" w:cs="Calibri"/>
                <w:szCs w:val="16"/>
              </w:rPr>
              <w:t xml:space="preserve"> infrardeči javljalnik plamena za Ex okolje</w:t>
            </w:r>
            <w:r w:rsidRPr="0002398D">
              <w:rPr>
                <w:rFonts w:ascii="Trebuchet MS" w:hAnsi="Trebuchet MS" w:cs="Calibri"/>
                <w:szCs w:val="16"/>
              </w:rPr>
              <w:br/>
              <w:t>- uporaba v EX conah 0, 1, 2</w:t>
            </w:r>
            <w:r w:rsidRPr="0002398D">
              <w:rPr>
                <w:rFonts w:ascii="Trebuchet MS" w:hAnsi="Trebuchet MS" w:cs="Calibri"/>
                <w:szCs w:val="16"/>
              </w:rPr>
              <w:br/>
              <w:t xml:space="preserve">- trije </w:t>
            </w:r>
            <w:proofErr w:type="spellStart"/>
            <w:r w:rsidRPr="0002398D">
              <w:rPr>
                <w:rFonts w:ascii="Trebuchet MS" w:hAnsi="Trebuchet MS" w:cs="Calibri"/>
                <w:szCs w:val="16"/>
              </w:rPr>
              <w:t>piroelektrični</w:t>
            </w:r>
            <w:proofErr w:type="spellEnd"/>
            <w:r w:rsidRPr="0002398D">
              <w:rPr>
                <w:rFonts w:ascii="Trebuchet MS" w:hAnsi="Trebuchet MS" w:cs="Calibri"/>
                <w:szCs w:val="16"/>
              </w:rPr>
              <w:t xml:space="preserve"> senzorji v infrardečem spektru za zanesljivo zaznavanje požara</w:t>
            </w:r>
            <w:r w:rsidRPr="0002398D">
              <w:rPr>
                <w:rFonts w:ascii="Trebuchet MS" w:hAnsi="Trebuchet MS" w:cs="Calibri"/>
                <w:szCs w:val="16"/>
              </w:rPr>
              <w:br/>
              <w:t>- robustna zasnova za zahtevne pogoje okolja</w:t>
            </w:r>
            <w:r w:rsidRPr="0002398D">
              <w:rPr>
                <w:rFonts w:ascii="Trebuchet MS" w:hAnsi="Trebuchet MS" w:cs="Calibri"/>
                <w:szCs w:val="16"/>
              </w:rPr>
              <w:br/>
              <w:t>- natančno razlikovanje varljivih pojavov</w:t>
            </w:r>
            <w:r w:rsidRPr="0002398D">
              <w:rPr>
                <w:rFonts w:ascii="Trebuchet MS" w:hAnsi="Trebuchet MS" w:cs="Calibri"/>
                <w:szCs w:val="16"/>
              </w:rPr>
              <w:br/>
              <w:t>- ustreza zahtevam najvišjega razreda požarne občutljivosti 1 v skladu z EN 54-10</w:t>
            </w:r>
            <w:r w:rsidRPr="0002398D">
              <w:rPr>
                <w:rFonts w:ascii="Trebuchet MS" w:hAnsi="Trebuchet MS" w:cs="Calibri"/>
                <w:szCs w:val="16"/>
              </w:rPr>
              <w:br/>
              <w:t>- parametri se nastavljajo na Siemensovi požarni centrali</w:t>
            </w:r>
            <w:r w:rsidRPr="0002398D">
              <w:rPr>
                <w:rFonts w:ascii="Trebuchet MS" w:hAnsi="Trebuchet MS" w:cs="Calibri"/>
                <w:szCs w:val="16"/>
              </w:rPr>
              <w:br/>
              <w:t>- za notranjo in zunanjo uporabo</w:t>
            </w:r>
          </w:p>
        </w:tc>
      </w:tr>
      <w:tr w:rsidR="006A74A7" w:rsidRPr="0002398D" w14:paraId="5129E193"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276CBDD8"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FDFM242</w:t>
            </w:r>
          </w:p>
        </w:tc>
        <w:tc>
          <w:tcPr>
            <w:tcW w:w="7565" w:type="dxa"/>
            <w:shd w:val="clear" w:color="auto" w:fill="auto"/>
            <w:vAlign w:val="center"/>
          </w:tcPr>
          <w:p w14:paraId="11BBDE1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Nosilna konzola za montažo plamenskega javljalnika na steno</w:t>
            </w:r>
          </w:p>
        </w:tc>
      </w:tr>
      <w:tr w:rsidR="006A74A7" w:rsidRPr="0002398D" w14:paraId="79F70B9C"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4EBF9C11"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FDFMA242</w:t>
            </w:r>
          </w:p>
        </w:tc>
        <w:tc>
          <w:tcPr>
            <w:tcW w:w="7565" w:type="dxa"/>
            <w:shd w:val="clear" w:color="auto" w:fill="auto"/>
            <w:vAlign w:val="center"/>
          </w:tcPr>
          <w:p w14:paraId="27D325F3"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Vrtljiva nosilna konzola za plamenske javljalnike</w:t>
            </w:r>
          </w:p>
        </w:tc>
      </w:tr>
      <w:tr w:rsidR="006A74A7" w:rsidRPr="0002398D" w14:paraId="24338F71"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1585681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FDFC242</w:t>
            </w:r>
          </w:p>
        </w:tc>
        <w:tc>
          <w:tcPr>
            <w:tcW w:w="7565" w:type="dxa"/>
            <w:shd w:val="clear" w:color="auto" w:fill="auto"/>
            <w:vAlign w:val="center"/>
          </w:tcPr>
          <w:p w14:paraId="39F817E6"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Zaslon,  nadstrešek proti dežju</w:t>
            </w:r>
          </w:p>
        </w:tc>
      </w:tr>
      <w:tr w:rsidR="006A74A7" w:rsidRPr="0002398D" w14:paraId="11002A0E"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6912AE5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FDCL221-Ex</w:t>
            </w:r>
          </w:p>
        </w:tc>
        <w:tc>
          <w:tcPr>
            <w:tcW w:w="7565" w:type="dxa"/>
            <w:shd w:val="clear" w:color="auto" w:fill="auto"/>
            <w:vAlign w:val="center"/>
          </w:tcPr>
          <w:p w14:paraId="0CB6A2E9"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Varnostna galvanski ločilnik za EX okolje, za povezavo preko </w:t>
            </w:r>
            <w:proofErr w:type="spellStart"/>
            <w:r w:rsidRPr="0002398D">
              <w:rPr>
                <w:rFonts w:ascii="Trebuchet MS" w:hAnsi="Trebuchet MS" w:cs="Calibri"/>
                <w:szCs w:val="16"/>
              </w:rPr>
              <w:t>Fdne</w:t>
            </w:r>
            <w:proofErr w:type="spellEnd"/>
            <w:r w:rsidRPr="0002398D">
              <w:rPr>
                <w:rFonts w:ascii="Trebuchet MS" w:hAnsi="Trebuchet MS" w:cs="Calibri"/>
                <w:szCs w:val="16"/>
              </w:rPr>
              <w:t xml:space="preserve">/C-NET </w:t>
            </w:r>
            <w:proofErr w:type="spellStart"/>
            <w:r w:rsidRPr="0002398D">
              <w:rPr>
                <w:rFonts w:ascii="Trebuchet MS" w:hAnsi="Trebuchet MS" w:cs="Calibri"/>
                <w:szCs w:val="16"/>
              </w:rPr>
              <w:t>adresne</w:t>
            </w:r>
            <w:proofErr w:type="spellEnd"/>
            <w:r w:rsidRPr="0002398D">
              <w:rPr>
                <w:rFonts w:ascii="Trebuchet MS" w:hAnsi="Trebuchet MS" w:cs="Calibri"/>
                <w:szCs w:val="16"/>
              </w:rPr>
              <w:t xml:space="preserve"> zanke, deluje na </w:t>
            </w:r>
            <w:proofErr w:type="spellStart"/>
            <w:r w:rsidRPr="0002398D">
              <w:rPr>
                <w:rFonts w:ascii="Trebuchet MS" w:hAnsi="Trebuchet MS" w:cs="Calibri"/>
                <w:szCs w:val="16"/>
              </w:rPr>
              <w:t>stub</w:t>
            </w:r>
            <w:proofErr w:type="spellEnd"/>
            <w:r w:rsidRPr="0002398D">
              <w:rPr>
                <w:rFonts w:ascii="Trebuchet MS" w:hAnsi="Trebuchet MS" w:cs="Calibri"/>
                <w:szCs w:val="16"/>
              </w:rPr>
              <w:t xml:space="preserve"> liniji ali </w:t>
            </w:r>
            <w:proofErr w:type="spellStart"/>
            <w:r w:rsidRPr="0002398D">
              <w:rPr>
                <w:rFonts w:ascii="Trebuchet MS" w:hAnsi="Trebuchet MS" w:cs="Calibri"/>
                <w:szCs w:val="16"/>
              </w:rPr>
              <w:t>adresni</w:t>
            </w:r>
            <w:proofErr w:type="spellEnd"/>
            <w:r w:rsidRPr="0002398D">
              <w:rPr>
                <w:rFonts w:ascii="Trebuchet MS" w:hAnsi="Trebuchet MS" w:cs="Calibri"/>
                <w:szCs w:val="16"/>
              </w:rPr>
              <w:t xml:space="preserve"> zanki, LED indikatorji.</w:t>
            </w:r>
          </w:p>
        </w:tc>
      </w:tr>
      <w:tr w:rsidR="006A74A7" w:rsidRPr="0002398D" w14:paraId="033AC0D4"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4E5A0904"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FDCL221</w:t>
            </w:r>
          </w:p>
        </w:tc>
        <w:tc>
          <w:tcPr>
            <w:tcW w:w="7565" w:type="dxa"/>
            <w:shd w:val="clear" w:color="auto" w:fill="auto"/>
            <w:vAlign w:val="center"/>
          </w:tcPr>
          <w:p w14:paraId="6F18C58D"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Linijski ločilnik, uporablja se, če je na </w:t>
            </w:r>
            <w:proofErr w:type="spellStart"/>
            <w:r w:rsidRPr="0002398D">
              <w:rPr>
                <w:rFonts w:ascii="Trebuchet MS" w:hAnsi="Trebuchet MS" w:cs="Calibri"/>
                <w:szCs w:val="16"/>
              </w:rPr>
              <w:t>FDnet</w:t>
            </w:r>
            <w:proofErr w:type="spellEnd"/>
            <w:r w:rsidRPr="0002398D">
              <w:rPr>
                <w:rFonts w:ascii="Trebuchet MS" w:hAnsi="Trebuchet MS" w:cs="Calibri"/>
                <w:szCs w:val="16"/>
              </w:rPr>
              <w:t xml:space="preserve">/C-NET na eni točki priključenih več </w:t>
            </w:r>
            <w:proofErr w:type="spellStart"/>
            <w:r w:rsidRPr="0002398D">
              <w:rPr>
                <w:rFonts w:ascii="Trebuchet MS" w:hAnsi="Trebuchet MS" w:cs="Calibri"/>
                <w:szCs w:val="16"/>
              </w:rPr>
              <w:t>stub</w:t>
            </w:r>
            <w:proofErr w:type="spellEnd"/>
            <w:r w:rsidRPr="0002398D">
              <w:rPr>
                <w:rFonts w:ascii="Trebuchet MS" w:hAnsi="Trebuchet MS" w:cs="Calibri"/>
                <w:szCs w:val="16"/>
              </w:rPr>
              <w:t xml:space="preserve"> linij, če med T- odcepi ni nobene druge naprave</w:t>
            </w:r>
          </w:p>
        </w:tc>
      </w:tr>
      <w:tr w:rsidR="006A74A7" w:rsidRPr="0002398D" w14:paraId="58A5F194"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0004432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FDCH222</w:t>
            </w:r>
          </w:p>
        </w:tc>
        <w:tc>
          <w:tcPr>
            <w:tcW w:w="7565" w:type="dxa"/>
            <w:shd w:val="clear" w:color="auto" w:fill="auto"/>
            <w:vAlign w:val="center"/>
          </w:tcPr>
          <w:p w14:paraId="3E903915"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Ohišje za EX okolje, TS35 U-vodilo, možnost montaže treh FDCL221-Ex</w:t>
            </w:r>
          </w:p>
        </w:tc>
      </w:tr>
      <w:tr w:rsidR="006A74A7" w:rsidRPr="0002398D" w14:paraId="743EE759"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7131A516"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FDM223-Ex</w:t>
            </w:r>
          </w:p>
        </w:tc>
        <w:tc>
          <w:tcPr>
            <w:tcW w:w="7565" w:type="dxa"/>
            <w:shd w:val="clear" w:color="auto" w:fill="auto"/>
            <w:vAlign w:val="center"/>
          </w:tcPr>
          <w:p w14:paraId="18973388"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Adresni</w:t>
            </w:r>
            <w:proofErr w:type="spellEnd"/>
            <w:r w:rsidRPr="0002398D">
              <w:rPr>
                <w:rFonts w:ascii="Trebuchet MS" w:hAnsi="Trebuchet MS" w:cs="Calibri"/>
                <w:szCs w:val="16"/>
              </w:rPr>
              <w:t xml:space="preserve"> ročni javljalnik za EX okolje, indirektni način proženja, primeren za EX cone: Gas 0, 1 in 2 in </w:t>
            </w:r>
            <w:proofErr w:type="spellStart"/>
            <w:r w:rsidRPr="0002398D">
              <w:rPr>
                <w:rFonts w:ascii="Trebuchet MS" w:hAnsi="Trebuchet MS" w:cs="Calibri"/>
                <w:szCs w:val="16"/>
              </w:rPr>
              <w:t>Dust</w:t>
            </w:r>
            <w:proofErr w:type="spellEnd"/>
            <w:r w:rsidRPr="0002398D">
              <w:rPr>
                <w:rFonts w:ascii="Trebuchet MS" w:hAnsi="Trebuchet MS" w:cs="Calibri"/>
                <w:szCs w:val="16"/>
              </w:rPr>
              <w:t>: 20, 21 in 22</w:t>
            </w:r>
          </w:p>
        </w:tc>
      </w:tr>
      <w:tr w:rsidR="006A74A7" w:rsidRPr="0002398D" w14:paraId="3BE12504"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2C3E3C11"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FDOOT241-A9-Ex</w:t>
            </w:r>
          </w:p>
        </w:tc>
        <w:tc>
          <w:tcPr>
            <w:tcW w:w="7565" w:type="dxa"/>
            <w:shd w:val="clear" w:color="auto" w:fill="auto"/>
            <w:vAlign w:val="center"/>
          </w:tcPr>
          <w:p w14:paraId="6A932008"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Adresni</w:t>
            </w:r>
            <w:proofErr w:type="spellEnd"/>
            <w:r w:rsidRPr="0002398D">
              <w:rPr>
                <w:rFonts w:ascii="Trebuchet MS" w:hAnsi="Trebuchet MS" w:cs="Calibri"/>
                <w:szCs w:val="16"/>
              </w:rPr>
              <w:t xml:space="preserve"> kombinirani </w:t>
            </w:r>
            <w:proofErr w:type="spellStart"/>
            <w:r w:rsidRPr="0002398D">
              <w:rPr>
                <w:rFonts w:ascii="Trebuchet MS" w:hAnsi="Trebuchet MS" w:cs="Calibri"/>
                <w:szCs w:val="16"/>
              </w:rPr>
              <w:t>multi</w:t>
            </w:r>
            <w:proofErr w:type="spellEnd"/>
            <w:r w:rsidRPr="0002398D">
              <w:rPr>
                <w:rFonts w:ascii="Trebuchet MS" w:hAnsi="Trebuchet MS" w:cs="Calibri"/>
                <w:szCs w:val="16"/>
              </w:rPr>
              <w:t xml:space="preserve"> senzor javljalnik za EX okolje z vgrajeno ASA tehnologijo in vgrajenim izolatorjem zanke; ima vgrajen dvojni optični, dvojni termični senzorji, povezava preko </w:t>
            </w:r>
            <w:proofErr w:type="spellStart"/>
            <w:r w:rsidRPr="0002398D">
              <w:rPr>
                <w:rFonts w:ascii="Trebuchet MS" w:hAnsi="Trebuchet MS" w:cs="Calibri"/>
                <w:szCs w:val="16"/>
              </w:rPr>
              <w:t>FDnet</w:t>
            </w:r>
            <w:proofErr w:type="spellEnd"/>
            <w:r w:rsidRPr="0002398D">
              <w:rPr>
                <w:rFonts w:ascii="Trebuchet MS" w:hAnsi="Trebuchet MS" w:cs="Calibri"/>
                <w:szCs w:val="16"/>
              </w:rPr>
              <w:t xml:space="preserve"> EX line galvanskega ločilnika ali kot kolektivni način preko SB3 bariere; primeren za Ex cone: Gas 0,1 in 2</w:t>
            </w:r>
          </w:p>
        </w:tc>
      </w:tr>
      <w:tr w:rsidR="006A74A7" w:rsidRPr="0002398D" w14:paraId="78207A82"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6F66DDC8"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SB3</w:t>
            </w:r>
          </w:p>
        </w:tc>
        <w:tc>
          <w:tcPr>
            <w:tcW w:w="7565" w:type="dxa"/>
            <w:shd w:val="clear" w:color="auto" w:fill="auto"/>
            <w:vAlign w:val="center"/>
          </w:tcPr>
          <w:p w14:paraId="58573A5D"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Varovalna bariera za kolektivno linijo SB 3</w:t>
            </w:r>
          </w:p>
        </w:tc>
      </w:tr>
      <w:tr w:rsidR="006A74A7" w:rsidRPr="0002398D" w14:paraId="76ABE07E"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1108C6B0"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EOL22(EX)</w:t>
            </w:r>
          </w:p>
        </w:tc>
        <w:tc>
          <w:tcPr>
            <w:tcW w:w="7565" w:type="dxa"/>
            <w:shd w:val="clear" w:color="auto" w:fill="auto"/>
            <w:vAlign w:val="center"/>
          </w:tcPr>
          <w:p w14:paraId="18BB125A"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Končni upor EOL22(EX)</w:t>
            </w:r>
          </w:p>
        </w:tc>
      </w:tr>
      <w:tr w:rsidR="006A74A7" w:rsidRPr="0002398D" w14:paraId="1E01469A"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3AD03DA1"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FDM223-Ex</w:t>
            </w:r>
          </w:p>
        </w:tc>
        <w:tc>
          <w:tcPr>
            <w:tcW w:w="7565" w:type="dxa"/>
            <w:shd w:val="clear" w:color="auto" w:fill="auto"/>
            <w:vAlign w:val="center"/>
          </w:tcPr>
          <w:p w14:paraId="61D92D11"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Adresni</w:t>
            </w:r>
            <w:proofErr w:type="spellEnd"/>
            <w:r w:rsidRPr="0002398D">
              <w:rPr>
                <w:rFonts w:ascii="Trebuchet MS" w:hAnsi="Trebuchet MS" w:cs="Calibri"/>
                <w:szCs w:val="16"/>
              </w:rPr>
              <w:t xml:space="preserve"> ročni javljalnik za EX okolje, indirektni način proženja, primeren za EX cone: Gas 0, 1 in 2 in </w:t>
            </w:r>
            <w:proofErr w:type="spellStart"/>
            <w:r w:rsidRPr="0002398D">
              <w:rPr>
                <w:rFonts w:ascii="Trebuchet MS" w:hAnsi="Trebuchet MS" w:cs="Calibri"/>
                <w:szCs w:val="16"/>
              </w:rPr>
              <w:t>Dust</w:t>
            </w:r>
            <w:proofErr w:type="spellEnd"/>
            <w:r w:rsidRPr="0002398D">
              <w:rPr>
                <w:rFonts w:ascii="Trebuchet MS" w:hAnsi="Trebuchet MS" w:cs="Calibri"/>
                <w:szCs w:val="16"/>
              </w:rPr>
              <w:t>: 20, 21 in 22</w:t>
            </w:r>
          </w:p>
        </w:tc>
      </w:tr>
      <w:tr w:rsidR="006A74A7" w:rsidRPr="0002398D" w14:paraId="0E0B3CB6"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31FE5065"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DB3B</w:t>
            </w:r>
          </w:p>
        </w:tc>
        <w:tc>
          <w:tcPr>
            <w:tcW w:w="7565" w:type="dxa"/>
            <w:shd w:val="clear" w:color="auto" w:fill="auto"/>
            <w:vAlign w:val="center"/>
          </w:tcPr>
          <w:p w14:paraId="045F135A"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Sirena 24Vdc 118dB, IP 67, </w:t>
            </w:r>
            <w:proofErr w:type="spellStart"/>
            <w:r w:rsidRPr="0002398D">
              <w:rPr>
                <w:rFonts w:ascii="Trebuchet MS" w:hAnsi="Trebuchet MS" w:cs="Calibri"/>
                <w:szCs w:val="16"/>
              </w:rPr>
              <w:t>EXd</w:t>
            </w:r>
            <w:proofErr w:type="spellEnd"/>
            <w:r w:rsidRPr="0002398D">
              <w:rPr>
                <w:rFonts w:ascii="Trebuchet MS" w:hAnsi="Trebuchet MS" w:cs="Calibri"/>
                <w:szCs w:val="16"/>
              </w:rPr>
              <w:t xml:space="preserve"> IIC T5 </w:t>
            </w:r>
            <w:proofErr w:type="spellStart"/>
            <w:r w:rsidRPr="0002398D">
              <w:rPr>
                <w:rFonts w:ascii="Trebuchet MS" w:hAnsi="Trebuchet MS" w:cs="Calibri"/>
                <w:szCs w:val="16"/>
              </w:rPr>
              <w:t>protieksplozijska</w:t>
            </w:r>
            <w:proofErr w:type="spellEnd"/>
            <w:r w:rsidRPr="0002398D">
              <w:rPr>
                <w:rFonts w:ascii="Trebuchet MS" w:hAnsi="Trebuchet MS" w:cs="Calibri"/>
                <w:szCs w:val="16"/>
              </w:rPr>
              <w:t xml:space="preserve"> zaščita, ATEX Ex II 2GD </w:t>
            </w:r>
          </w:p>
        </w:tc>
      </w:tr>
      <w:tr w:rsidR="006A74A7" w:rsidRPr="0002398D" w14:paraId="5CB215A2"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6024D04E"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BExBG05</w:t>
            </w:r>
          </w:p>
        </w:tc>
        <w:tc>
          <w:tcPr>
            <w:tcW w:w="7565" w:type="dxa"/>
            <w:shd w:val="clear" w:color="auto" w:fill="auto"/>
            <w:vAlign w:val="center"/>
          </w:tcPr>
          <w:p w14:paraId="7F583765"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Bliskavica 24Vdc II2G Ex de IIC T4, T5 </w:t>
            </w:r>
            <w:proofErr w:type="spellStart"/>
            <w:r w:rsidRPr="0002398D">
              <w:rPr>
                <w:rFonts w:ascii="Trebuchet MS" w:hAnsi="Trebuchet MS" w:cs="Calibri"/>
                <w:szCs w:val="16"/>
              </w:rPr>
              <w:t>or</w:t>
            </w:r>
            <w:proofErr w:type="spellEnd"/>
            <w:r w:rsidRPr="0002398D">
              <w:rPr>
                <w:rFonts w:ascii="Trebuchet MS" w:hAnsi="Trebuchet MS" w:cs="Calibri"/>
                <w:szCs w:val="16"/>
              </w:rPr>
              <w:t xml:space="preserve"> T6; zaščita IP67</w:t>
            </w:r>
          </w:p>
        </w:tc>
      </w:tr>
      <w:tr w:rsidR="006A74A7" w:rsidRPr="0002398D" w14:paraId="4D1A8AC9"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36F4C237"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DM1103-L</w:t>
            </w:r>
          </w:p>
        </w:tc>
        <w:tc>
          <w:tcPr>
            <w:tcW w:w="7565" w:type="dxa"/>
            <w:shd w:val="clear" w:color="auto" w:fill="auto"/>
            <w:vAlign w:val="center"/>
          </w:tcPr>
          <w:p w14:paraId="66CB9411"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Ročni aktivator gašenja; Elektronika kolektivnega ročnega javljalnika; v ohišju rumene barve; v skladu s standardom EN12094-3</w:t>
            </w:r>
          </w:p>
        </w:tc>
      </w:tr>
      <w:tr w:rsidR="006A74A7" w:rsidRPr="0002398D" w14:paraId="5202774D"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0E4B1637"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lastRenderedPageBreak/>
              <w:t>DM1103-S</w:t>
            </w:r>
          </w:p>
        </w:tc>
        <w:tc>
          <w:tcPr>
            <w:tcW w:w="7565" w:type="dxa"/>
            <w:shd w:val="clear" w:color="auto" w:fill="auto"/>
            <w:vAlign w:val="center"/>
          </w:tcPr>
          <w:p w14:paraId="71A0039C"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Stop tipka; Elektronika kolektivnega ročnega javljalnika; v ohišju modre barve; v skladu s standardom EN12094-3</w:t>
            </w:r>
          </w:p>
        </w:tc>
      </w:tr>
      <w:tr w:rsidR="006A74A7" w:rsidRPr="0002398D" w14:paraId="624BFB83"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43A79885"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FDA261</w:t>
            </w:r>
          </w:p>
        </w:tc>
        <w:tc>
          <w:tcPr>
            <w:tcW w:w="7565" w:type="dxa"/>
            <w:shd w:val="clear" w:color="auto" w:fill="auto"/>
            <w:vAlign w:val="center"/>
          </w:tcPr>
          <w:p w14:paraId="0F92EE1A"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Adresni</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aspiracijski</w:t>
            </w:r>
            <w:proofErr w:type="spellEnd"/>
            <w:r w:rsidRPr="0002398D">
              <w:rPr>
                <w:rFonts w:ascii="Trebuchet MS" w:hAnsi="Trebuchet MS" w:cs="Calibri"/>
                <w:szCs w:val="16"/>
              </w:rPr>
              <w:t xml:space="preserve"> javljalnik SIEMENS ASD s prikazovalnikom. Patentirana ˝</w:t>
            </w:r>
            <w:proofErr w:type="spellStart"/>
            <w:r w:rsidRPr="0002398D">
              <w:rPr>
                <w:rFonts w:ascii="Trebuchet MS" w:hAnsi="Trebuchet MS" w:cs="Calibri"/>
                <w:szCs w:val="16"/>
              </w:rPr>
              <w:t>Optical</w:t>
            </w:r>
            <w:proofErr w:type="spellEnd"/>
            <w:r w:rsidRPr="0002398D">
              <w:rPr>
                <w:rFonts w:ascii="Trebuchet MS" w:hAnsi="Trebuchet MS" w:cs="Calibri"/>
                <w:szCs w:val="16"/>
              </w:rPr>
              <w:t xml:space="preserve"> dual-</w:t>
            </w:r>
            <w:proofErr w:type="spellStart"/>
            <w:r w:rsidRPr="0002398D">
              <w:rPr>
                <w:rFonts w:ascii="Trebuchet MS" w:hAnsi="Trebuchet MS" w:cs="Calibri"/>
                <w:szCs w:val="16"/>
              </w:rPr>
              <w:t>wavelength</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detection</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technology</w:t>
            </w:r>
            <w:proofErr w:type="spellEnd"/>
            <w:r w:rsidRPr="0002398D">
              <w:rPr>
                <w:rFonts w:ascii="Trebuchet MS" w:hAnsi="Trebuchet MS" w:cs="Calibri"/>
                <w:szCs w:val="16"/>
              </w:rPr>
              <w:t>˝, tehnologija detekcije z uporabo modre in infrardeče svetlobe˝, kar omogoča zanesljivo detekcijo in ločevanje med prahom in dimnimi delci. Nastavljiva občutljivost od 0,14 %/m do 20 %/m. Dvostranska komunikacija med javljalnikom in centralno napravo omogoča nastavljanje 3 alarmnih nivojev in upravljanje javljalnika iz centralne naprave. Za 150m oz.do 800m vzorčevalnih cevi (3600m2).</w:t>
            </w:r>
          </w:p>
        </w:tc>
      </w:tr>
      <w:tr w:rsidR="006A74A7" w:rsidRPr="0002398D" w14:paraId="3813484E"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17FCC76E"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FDAZ292</w:t>
            </w:r>
          </w:p>
        </w:tc>
        <w:tc>
          <w:tcPr>
            <w:tcW w:w="7565" w:type="dxa"/>
            <w:shd w:val="clear" w:color="auto" w:fill="auto"/>
            <w:vAlign w:val="center"/>
          </w:tcPr>
          <w:p w14:paraId="577B7D95"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ASD Filter </w:t>
            </w:r>
            <w:proofErr w:type="spellStart"/>
            <w:r w:rsidRPr="0002398D">
              <w:rPr>
                <w:rFonts w:ascii="Trebuchet MS" w:hAnsi="Trebuchet MS" w:cs="Calibri"/>
                <w:szCs w:val="16"/>
              </w:rPr>
              <w:t>box</w:t>
            </w:r>
            <w:proofErr w:type="spellEnd"/>
            <w:r w:rsidRPr="0002398D">
              <w:rPr>
                <w:rFonts w:ascii="Trebuchet MS" w:hAnsi="Trebuchet MS" w:cs="Calibri"/>
                <w:szCs w:val="16"/>
              </w:rPr>
              <w:t xml:space="preserve"> za namestitev na cevi </w:t>
            </w:r>
            <w:proofErr w:type="spellStart"/>
            <w:r w:rsidRPr="0002398D">
              <w:rPr>
                <w:rFonts w:ascii="Trebuchet MS" w:hAnsi="Trebuchet MS" w:cs="Calibri"/>
                <w:szCs w:val="16"/>
              </w:rPr>
              <w:t>aspiracijskega</w:t>
            </w:r>
            <w:proofErr w:type="spellEnd"/>
            <w:r w:rsidRPr="0002398D">
              <w:rPr>
                <w:rFonts w:ascii="Trebuchet MS" w:hAnsi="Trebuchet MS" w:cs="Calibri"/>
                <w:szCs w:val="16"/>
              </w:rPr>
              <w:t xml:space="preserve"> javljalnika, za čiščenje prahu in druge umazanije iz zraka, vgrajen tri slojni filter različnih prepustnosti</w:t>
            </w:r>
          </w:p>
        </w:tc>
      </w:tr>
      <w:tr w:rsidR="006A74A7" w:rsidRPr="0002398D" w14:paraId="422EF85F" w14:textId="77777777" w:rsidTr="006A74A7">
        <w:tblPrEx>
          <w:tblCellMar>
            <w:left w:w="108" w:type="dxa"/>
            <w:right w:w="108" w:type="dxa"/>
          </w:tblCellMar>
          <w:tblLook w:val="04A0" w:firstRow="1" w:lastRow="0" w:firstColumn="1" w:lastColumn="0" w:noHBand="0" w:noVBand="1"/>
        </w:tblPrEx>
        <w:trPr>
          <w:cantSplit/>
          <w:trHeight w:val="436"/>
        </w:trPr>
        <w:tc>
          <w:tcPr>
            <w:tcW w:w="1759" w:type="dxa"/>
            <w:vAlign w:val="center"/>
          </w:tcPr>
          <w:p w14:paraId="56C9A9A2"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ASD-PIPE</w:t>
            </w:r>
          </w:p>
        </w:tc>
        <w:tc>
          <w:tcPr>
            <w:tcW w:w="7565" w:type="dxa"/>
            <w:shd w:val="clear" w:color="auto" w:fill="auto"/>
            <w:vAlign w:val="center"/>
          </w:tcPr>
          <w:p w14:paraId="117D88C4"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Cevni sistem odsesavanja, ki vsebuje vzorčevalne cevi; kolena, skobe, končne vzorčevalne zaključke; drobni vezni in pritrdilni material, vse komplet dobava </w:t>
            </w:r>
            <w:proofErr w:type="spellStart"/>
            <w:r w:rsidRPr="0002398D">
              <w:rPr>
                <w:rFonts w:ascii="Trebuchet MS" w:hAnsi="Trebuchet MS" w:cs="Calibri"/>
                <w:szCs w:val="16"/>
              </w:rPr>
              <w:t>aspiracijskega</w:t>
            </w:r>
            <w:proofErr w:type="spellEnd"/>
            <w:r w:rsidRPr="0002398D">
              <w:rPr>
                <w:rFonts w:ascii="Trebuchet MS" w:hAnsi="Trebuchet MS" w:cs="Calibri"/>
                <w:szCs w:val="16"/>
              </w:rPr>
              <w:t xml:space="preserve"> cevovoda (cena na meter)</w:t>
            </w:r>
          </w:p>
        </w:tc>
      </w:tr>
    </w:tbl>
    <w:p w14:paraId="1B007A12" w14:textId="4D9A6488" w:rsidR="00065D0C" w:rsidRPr="0002398D" w:rsidRDefault="00065D0C" w:rsidP="00D06B4B">
      <w:pPr>
        <w:spacing w:line="276" w:lineRule="auto"/>
        <w:rPr>
          <w:rFonts w:ascii="Trebuchet MS" w:hAnsi="Trebuchet MS"/>
          <w:szCs w:val="1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8222"/>
      </w:tblGrid>
      <w:tr w:rsidR="00065D0C" w:rsidRPr="0002398D" w14:paraId="41A006CF" w14:textId="77777777" w:rsidTr="006A74A7">
        <w:trPr>
          <w:trHeight w:val="339"/>
        </w:trPr>
        <w:tc>
          <w:tcPr>
            <w:tcW w:w="9356" w:type="dxa"/>
            <w:gridSpan w:val="2"/>
            <w:tcBorders>
              <w:top w:val="single" w:sz="4" w:space="0" w:color="auto"/>
              <w:left w:val="single" w:sz="4" w:space="0" w:color="auto"/>
              <w:right w:val="single" w:sz="4" w:space="0" w:color="auto"/>
            </w:tcBorders>
            <w:shd w:val="clear" w:color="auto" w:fill="B8CCE4"/>
            <w:tcMar>
              <w:top w:w="15" w:type="dxa"/>
              <w:left w:w="15" w:type="dxa"/>
              <w:bottom w:w="0" w:type="dxa"/>
              <w:right w:w="15" w:type="dxa"/>
            </w:tcMar>
          </w:tcPr>
          <w:p w14:paraId="7E814E26" w14:textId="1203FBBB" w:rsidR="00065D0C" w:rsidRPr="0002398D" w:rsidRDefault="00065D0C" w:rsidP="00065D0C">
            <w:pPr>
              <w:jc w:val="center"/>
              <w:rPr>
                <w:rFonts w:ascii="Trebuchet MS" w:eastAsia="Arial Unicode MS" w:hAnsi="Trebuchet MS" w:cs="Arial"/>
                <w:color w:val="FFFFFF"/>
                <w:szCs w:val="16"/>
              </w:rPr>
            </w:pPr>
            <w:r w:rsidRPr="0002398D">
              <w:rPr>
                <w:rFonts w:ascii="Trebuchet MS" w:eastAsia="Arial Unicode MS" w:hAnsi="Trebuchet MS"/>
                <w:b/>
                <w:szCs w:val="16"/>
              </w:rPr>
              <w:t>SISTEMI TEHNIČNEGA VAROVANJA</w:t>
            </w:r>
            <w:r w:rsidR="006A74A7">
              <w:rPr>
                <w:rFonts w:ascii="Trebuchet MS" w:eastAsia="Arial Unicode MS" w:hAnsi="Trebuchet MS"/>
                <w:b/>
                <w:szCs w:val="16"/>
              </w:rPr>
              <w:t xml:space="preserve"> </w:t>
            </w:r>
            <w:r w:rsidRPr="0002398D">
              <w:rPr>
                <w:rFonts w:ascii="Trebuchet MS" w:eastAsia="Arial Unicode MS" w:hAnsi="Trebuchet MS"/>
                <w:b/>
                <w:szCs w:val="16"/>
              </w:rPr>
              <w:t>-</w:t>
            </w:r>
            <w:r w:rsidR="006A74A7">
              <w:rPr>
                <w:rFonts w:ascii="Trebuchet MS" w:eastAsia="Arial Unicode MS" w:hAnsi="Trebuchet MS"/>
                <w:b/>
                <w:szCs w:val="16"/>
              </w:rPr>
              <w:t xml:space="preserve"> </w:t>
            </w:r>
            <w:r w:rsidRPr="0002398D">
              <w:rPr>
                <w:rFonts w:ascii="Trebuchet MS" w:eastAsia="Arial Unicode MS" w:hAnsi="Trebuchet MS"/>
                <w:b/>
                <w:szCs w:val="16"/>
              </w:rPr>
              <w:t>VLOM</w:t>
            </w:r>
          </w:p>
        </w:tc>
      </w:tr>
      <w:tr w:rsidR="006A74A7" w:rsidRPr="0002398D" w14:paraId="17FD7FBA" w14:textId="77777777" w:rsidTr="006A74A7">
        <w:trPr>
          <w:trHeight w:val="315"/>
        </w:trPr>
        <w:tc>
          <w:tcPr>
            <w:tcW w:w="1134" w:type="dxa"/>
            <w:tcMar>
              <w:top w:w="15" w:type="dxa"/>
              <w:left w:w="15" w:type="dxa"/>
              <w:bottom w:w="0" w:type="dxa"/>
              <w:right w:w="15" w:type="dxa"/>
            </w:tcMar>
            <w:vAlign w:val="center"/>
          </w:tcPr>
          <w:p w14:paraId="3332088B" w14:textId="77777777" w:rsidR="006A74A7" w:rsidRPr="0002398D" w:rsidRDefault="006A74A7" w:rsidP="00065D0C">
            <w:pPr>
              <w:jc w:val="center"/>
              <w:rPr>
                <w:rFonts w:ascii="Trebuchet MS" w:eastAsia="Arial Unicode MS" w:hAnsi="Trebuchet MS" w:cs="Arial"/>
                <w:b/>
                <w:bCs/>
                <w:color w:val="000000"/>
                <w:szCs w:val="16"/>
              </w:rPr>
            </w:pPr>
            <w:r w:rsidRPr="0002398D">
              <w:rPr>
                <w:rFonts w:ascii="Trebuchet MS" w:hAnsi="Trebuchet MS" w:cs="Arial"/>
                <w:b/>
                <w:bCs/>
                <w:color w:val="000000"/>
                <w:szCs w:val="16"/>
              </w:rPr>
              <w:t>Oznaka/Tip</w:t>
            </w:r>
          </w:p>
        </w:tc>
        <w:tc>
          <w:tcPr>
            <w:tcW w:w="8222" w:type="dxa"/>
            <w:tcMar>
              <w:top w:w="15" w:type="dxa"/>
              <w:left w:w="15" w:type="dxa"/>
              <w:bottom w:w="0" w:type="dxa"/>
              <w:right w:w="15" w:type="dxa"/>
            </w:tcMar>
            <w:vAlign w:val="center"/>
          </w:tcPr>
          <w:p w14:paraId="217E9211" w14:textId="77777777" w:rsidR="006A74A7" w:rsidRPr="0002398D" w:rsidRDefault="006A74A7" w:rsidP="00065D0C">
            <w:pPr>
              <w:jc w:val="center"/>
              <w:rPr>
                <w:rFonts w:ascii="Trebuchet MS" w:eastAsia="Arial Unicode MS" w:hAnsi="Trebuchet MS" w:cs="Arial"/>
                <w:b/>
                <w:bCs/>
                <w:szCs w:val="16"/>
              </w:rPr>
            </w:pPr>
            <w:r w:rsidRPr="0002398D">
              <w:rPr>
                <w:rFonts w:ascii="Trebuchet MS" w:hAnsi="Trebuchet MS" w:cs="Arial"/>
                <w:b/>
                <w:bCs/>
                <w:szCs w:val="16"/>
              </w:rPr>
              <w:t>Opis</w:t>
            </w:r>
          </w:p>
        </w:tc>
      </w:tr>
      <w:tr w:rsidR="006A74A7" w:rsidRPr="0002398D" w14:paraId="7CFD1FEC" w14:textId="77777777" w:rsidTr="006A74A7">
        <w:trPr>
          <w:trHeight w:val="315"/>
        </w:trPr>
        <w:tc>
          <w:tcPr>
            <w:tcW w:w="1134" w:type="dxa"/>
          </w:tcPr>
          <w:p w14:paraId="7319B0E0"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SPC5320.320-L1</w:t>
            </w:r>
          </w:p>
        </w:tc>
        <w:tc>
          <w:tcPr>
            <w:tcW w:w="8222" w:type="dxa"/>
            <w:tcMar>
              <w:top w:w="15" w:type="dxa"/>
              <w:left w:w="15" w:type="dxa"/>
              <w:bottom w:w="0" w:type="dxa"/>
              <w:right w:w="15" w:type="dxa"/>
            </w:tcMar>
          </w:tcPr>
          <w:p w14:paraId="3BA364F5"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Intrunet</w:t>
            </w:r>
            <w:proofErr w:type="spellEnd"/>
            <w:r w:rsidRPr="0002398D">
              <w:rPr>
                <w:rFonts w:ascii="Trebuchet MS" w:hAnsi="Trebuchet MS" w:cs="Calibri"/>
                <w:szCs w:val="16"/>
              </w:rPr>
              <w:t xml:space="preserve"> SPC5320 Grade 2 centralna naprava za protivlomno varovanje, 8 področji, razširljiva do 128 področji; 1x zanka oz. 2x linija na X-Bus vodilu dolžine </w:t>
            </w:r>
            <w:proofErr w:type="spellStart"/>
            <w:r w:rsidRPr="0002398D">
              <w:rPr>
                <w:rFonts w:ascii="Trebuchet MS" w:hAnsi="Trebuchet MS" w:cs="Calibri"/>
                <w:szCs w:val="16"/>
              </w:rPr>
              <w:t>max</w:t>
            </w:r>
            <w:proofErr w:type="spellEnd"/>
            <w:r w:rsidRPr="0002398D">
              <w:rPr>
                <w:rFonts w:ascii="Trebuchet MS" w:hAnsi="Trebuchet MS" w:cs="Calibri"/>
                <w:szCs w:val="16"/>
              </w:rPr>
              <w:t xml:space="preserve">. 12.400m (razdalja med X-Bus elementi do 400m), omogoča formiranje 16 particij, možnost priklopa do 16 tipkovnic, 32 čitalcev kartic (16 vrat), spomin za 10.000 alarmnih dogodkov in 10.000 dogodkov kontrole pristopa, 256 uporabniških kod, integriran WEB server za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IP povezavo; </w:t>
            </w:r>
            <w:proofErr w:type="spellStart"/>
            <w:r w:rsidRPr="0002398D">
              <w:rPr>
                <w:rFonts w:ascii="Trebuchet MS" w:hAnsi="Trebuchet MS" w:cs="Calibri"/>
                <w:szCs w:val="16"/>
              </w:rPr>
              <w:t>kpl</w:t>
            </w:r>
            <w:proofErr w:type="spellEnd"/>
            <w:r w:rsidRPr="0002398D">
              <w:rPr>
                <w:rFonts w:ascii="Trebuchet MS" w:hAnsi="Trebuchet MS" w:cs="Calibri"/>
                <w:szCs w:val="16"/>
              </w:rPr>
              <w:t xml:space="preserve">. z napajalnikom in kovinskim ohišjem za </w:t>
            </w:r>
            <w:proofErr w:type="spellStart"/>
            <w:r w:rsidRPr="0002398D">
              <w:rPr>
                <w:rFonts w:ascii="Trebuchet MS" w:hAnsi="Trebuchet MS" w:cs="Calibri"/>
                <w:szCs w:val="16"/>
              </w:rPr>
              <w:t>Aku</w:t>
            </w:r>
            <w:proofErr w:type="spellEnd"/>
            <w:r w:rsidRPr="0002398D">
              <w:rPr>
                <w:rFonts w:ascii="Trebuchet MS" w:hAnsi="Trebuchet MS" w:cs="Calibri"/>
                <w:szCs w:val="16"/>
              </w:rPr>
              <w:t xml:space="preserve"> 12V/7Ah s </w:t>
            </w:r>
            <w:proofErr w:type="spellStart"/>
            <w:r w:rsidRPr="0002398D">
              <w:rPr>
                <w:rFonts w:ascii="Trebuchet MS" w:hAnsi="Trebuchet MS" w:cs="Calibri"/>
                <w:szCs w:val="16"/>
              </w:rPr>
              <w:t>tamper</w:t>
            </w:r>
            <w:proofErr w:type="spellEnd"/>
            <w:r w:rsidRPr="0002398D">
              <w:rPr>
                <w:rFonts w:ascii="Trebuchet MS" w:hAnsi="Trebuchet MS" w:cs="Calibri"/>
                <w:szCs w:val="16"/>
              </w:rPr>
              <w:t xml:space="preserve"> zaščito; varnostni razred po EN50131-1: GRADE 2</w:t>
            </w:r>
          </w:p>
        </w:tc>
      </w:tr>
      <w:tr w:rsidR="006A74A7" w:rsidRPr="0002398D" w14:paraId="54B1890F" w14:textId="77777777" w:rsidTr="006A74A7">
        <w:trPr>
          <w:trHeight w:val="315"/>
        </w:trPr>
        <w:tc>
          <w:tcPr>
            <w:tcW w:w="1134" w:type="dxa"/>
          </w:tcPr>
          <w:p w14:paraId="15BE95C6"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SPC6330.320-L1</w:t>
            </w:r>
          </w:p>
        </w:tc>
        <w:tc>
          <w:tcPr>
            <w:tcW w:w="8222" w:type="dxa"/>
            <w:tcMar>
              <w:top w:w="15" w:type="dxa"/>
              <w:left w:w="15" w:type="dxa"/>
              <w:bottom w:w="0" w:type="dxa"/>
              <w:right w:w="15" w:type="dxa"/>
            </w:tcMar>
          </w:tcPr>
          <w:p w14:paraId="4B849C47"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Intrunet</w:t>
            </w:r>
            <w:proofErr w:type="spellEnd"/>
            <w:r w:rsidRPr="0002398D">
              <w:rPr>
                <w:rFonts w:ascii="Trebuchet MS" w:hAnsi="Trebuchet MS" w:cs="Calibri"/>
                <w:szCs w:val="16"/>
              </w:rPr>
              <w:t xml:space="preserve"> SPC6330 Grade 3 centralna naprava za protivlomno varovanje, 8 področji, razširljiva do 512 področji; 1x zanka oz. 2x linija na X-Bus vodilu dolžine </w:t>
            </w:r>
            <w:proofErr w:type="spellStart"/>
            <w:r w:rsidRPr="0002398D">
              <w:rPr>
                <w:rFonts w:ascii="Trebuchet MS" w:hAnsi="Trebuchet MS" w:cs="Calibri"/>
                <w:szCs w:val="16"/>
              </w:rPr>
              <w:t>max</w:t>
            </w:r>
            <w:proofErr w:type="spellEnd"/>
            <w:r w:rsidRPr="0002398D">
              <w:rPr>
                <w:rFonts w:ascii="Trebuchet MS" w:hAnsi="Trebuchet MS" w:cs="Calibri"/>
                <w:szCs w:val="16"/>
              </w:rPr>
              <w:t xml:space="preserve">. 38.000m (razdalja med X-Bus elementi do 400m), omogoča formiranje 32 particij, možnost priklopa do 32 tipkovnic, 64 čitalcev kartic (32 vrat), spomin za 10.000 alarmnih dogodkov in 10.000 dogodkov kontrole pristopa, 512 uporabniških kod, integriran WEB server za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IP povezavo;, možnost povezave na varnostno nadzorni sistem MM8000; </w:t>
            </w:r>
            <w:proofErr w:type="spellStart"/>
            <w:r w:rsidRPr="0002398D">
              <w:rPr>
                <w:rFonts w:ascii="Trebuchet MS" w:hAnsi="Trebuchet MS" w:cs="Calibri"/>
                <w:szCs w:val="16"/>
              </w:rPr>
              <w:t>kpl</w:t>
            </w:r>
            <w:proofErr w:type="spellEnd"/>
            <w:r w:rsidRPr="0002398D">
              <w:rPr>
                <w:rFonts w:ascii="Trebuchet MS" w:hAnsi="Trebuchet MS" w:cs="Calibri"/>
                <w:szCs w:val="16"/>
              </w:rPr>
              <w:t xml:space="preserve">. z napajalnikom in kovinskim ohišjem za </w:t>
            </w:r>
            <w:proofErr w:type="spellStart"/>
            <w:r w:rsidRPr="0002398D">
              <w:rPr>
                <w:rFonts w:ascii="Trebuchet MS" w:hAnsi="Trebuchet MS" w:cs="Calibri"/>
                <w:szCs w:val="16"/>
              </w:rPr>
              <w:t>Aku</w:t>
            </w:r>
            <w:proofErr w:type="spellEnd"/>
            <w:r w:rsidRPr="0002398D">
              <w:rPr>
                <w:rFonts w:ascii="Trebuchet MS" w:hAnsi="Trebuchet MS" w:cs="Calibri"/>
                <w:szCs w:val="16"/>
              </w:rPr>
              <w:t xml:space="preserve"> 12V/17Ah s </w:t>
            </w:r>
            <w:proofErr w:type="spellStart"/>
            <w:r w:rsidRPr="0002398D">
              <w:rPr>
                <w:rFonts w:ascii="Trebuchet MS" w:hAnsi="Trebuchet MS" w:cs="Calibri"/>
                <w:szCs w:val="16"/>
              </w:rPr>
              <w:t>tamper</w:t>
            </w:r>
            <w:proofErr w:type="spellEnd"/>
            <w:r w:rsidRPr="0002398D">
              <w:rPr>
                <w:rFonts w:ascii="Trebuchet MS" w:hAnsi="Trebuchet MS" w:cs="Calibri"/>
                <w:szCs w:val="16"/>
              </w:rPr>
              <w:t xml:space="preserve"> zaščito; varnostni razred po EN50131-1: GRADE 3</w:t>
            </w:r>
          </w:p>
        </w:tc>
      </w:tr>
      <w:tr w:rsidR="006A74A7" w:rsidRPr="0002398D" w14:paraId="5BE0127E" w14:textId="77777777" w:rsidTr="006A74A7">
        <w:trPr>
          <w:trHeight w:val="315"/>
        </w:trPr>
        <w:tc>
          <w:tcPr>
            <w:tcW w:w="1134" w:type="dxa"/>
          </w:tcPr>
          <w:p w14:paraId="39E3F0D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FA2003-A1</w:t>
            </w:r>
          </w:p>
        </w:tc>
        <w:tc>
          <w:tcPr>
            <w:tcW w:w="8222" w:type="dxa"/>
            <w:tcMar>
              <w:top w:w="15" w:type="dxa"/>
              <w:left w:w="15" w:type="dxa"/>
              <w:bottom w:w="0" w:type="dxa"/>
              <w:right w:w="15" w:type="dxa"/>
            </w:tcMar>
          </w:tcPr>
          <w:p w14:paraId="789C6E7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AKU baterija 12 V, 7 Ah, VDS </w:t>
            </w:r>
          </w:p>
        </w:tc>
      </w:tr>
      <w:tr w:rsidR="006A74A7" w:rsidRPr="0002398D" w14:paraId="350EA4DE" w14:textId="77777777" w:rsidTr="006A74A7">
        <w:trPr>
          <w:trHeight w:val="315"/>
        </w:trPr>
        <w:tc>
          <w:tcPr>
            <w:tcW w:w="1134" w:type="dxa"/>
          </w:tcPr>
          <w:p w14:paraId="3E32523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FA2005-A1</w:t>
            </w:r>
          </w:p>
        </w:tc>
        <w:tc>
          <w:tcPr>
            <w:tcW w:w="8222" w:type="dxa"/>
            <w:tcMar>
              <w:top w:w="15" w:type="dxa"/>
              <w:left w:w="15" w:type="dxa"/>
              <w:bottom w:w="0" w:type="dxa"/>
              <w:right w:w="15" w:type="dxa"/>
            </w:tcMar>
          </w:tcPr>
          <w:p w14:paraId="2B8853F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AKU baterija 12 V, 17 Ah, VDS </w:t>
            </w:r>
          </w:p>
        </w:tc>
      </w:tr>
      <w:tr w:rsidR="006A74A7" w:rsidRPr="0002398D" w14:paraId="16BCBA35" w14:textId="77777777" w:rsidTr="006A74A7">
        <w:trPr>
          <w:trHeight w:val="315"/>
        </w:trPr>
        <w:tc>
          <w:tcPr>
            <w:tcW w:w="1134" w:type="dxa"/>
          </w:tcPr>
          <w:p w14:paraId="0DD79BA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SPCN110.000</w:t>
            </w:r>
          </w:p>
        </w:tc>
        <w:tc>
          <w:tcPr>
            <w:tcW w:w="8222" w:type="dxa"/>
            <w:tcMar>
              <w:top w:w="15" w:type="dxa"/>
              <w:left w:w="15" w:type="dxa"/>
              <w:bottom w:w="0" w:type="dxa"/>
              <w:right w:w="15" w:type="dxa"/>
            </w:tcMar>
          </w:tcPr>
          <w:p w14:paraId="237A7E8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V90 PSTN komunikator za povezavo na dežurni varnostni center (podpira protokole SIA, </w:t>
            </w:r>
            <w:proofErr w:type="spellStart"/>
            <w:r w:rsidRPr="0002398D">
              <w:rPr>
                <w:rFonts w:ascii="Trebuchet MS" w:hAnsi="Trebuchet MS" w:cs="Calibri"/>
                <w:szCs w:val="16"/>
              </w:rPr>
              <w:t>Contact</w:t>
            </w:r>
            <w:proofErr w:type="spellEnd"/>
            <w:r w:rsidRPr="0002398D">
              <w:rPr>
                <w:rFonts w:ascii="Trebuchet MS" w:hAnsi="Trebuchet MS" w:cs="Calibri"/>
                <w:szCs w:val="16"/>
              </w:rPr>
              <w:t xml:space="preserve"> ID, </w:t>
            </w:r>
            <w:proofErr w:type="spellStart"/>
            <w:r w:rsidRPr="0002398D">
              <w:rPr>
                <w:rFonts w:ascii="Trebuchet MS" w:hAnsi="Trebuchet MS" w:cs="Calibri"/>
                <w:szCs w:val="16"/>
              </w:rPr>
              <w:t>Scancom</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Fast</w:t>
            </w:r>
            <w:proofErr w:type="spellEnd"/>
            <w:r w:rsidRPr="0002398D">
              <w:rPr>
                <w:rFonts w:ascii="Trebuchet MS" w:hAnsi="Trebuchet MS" w:cs="Calibri"/>
                <w:szCs w:val="16"/>
              </w:rPr>
              <w:t xml:space="preserve"> Format);  podpira "PPP" povezavo na SPC Pro Software za oddaljeni dostop</w:t>
            </w:r>
          </w:p>
        </w:tc>
      </w:tr>
      <w:tr w:rsidR="006A74A7" w:rsidRPr="0002398D" w14:paraId="27ADF695" w14:textId="77777777" w:rsidTr="006A74A7">
        <w:trPr>
          <w:trHeight w:val="315"/>
        </w:trPr>
        <w:tc>
          <w:tcPr>
            <w:tcW w:w="1134" w:type="dxa"/>
          </w:tcPr>
          <w:p w14:paraId="6140484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SPCN342.000</w:t>
            </w:r>
          </w:p>
        </w:tc>
        <w:tc>
          <w:tcPr>
            <w:tcW w:w="8222" w:type="dxa"/>
            <w:tcMar>
              <w:top w:w="15" w:type="dxa"/>
              <w:left w:w="15" w:type="dxa"/>
              <w:bottom w:w="0" w:type="dxa"/>
              <w:right w:w="15" w:type="dxa"/>
            </w:tcMar>
          </w:tcPr>
          <w:p w14:paraId="7A21175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2G/3G/4G - GSM komunikator za povezavo na dežurni varnostni center, podpira vse splošne protokole ter EDP in </w:t>
            </w:r>
            <w:proofErr w:type="spellStart"/>
            <w:r w:rsidRPr="0002398D">
              <w:rPr>
                <w:rFonts w:ascii="Trebuchet MS" w:hAnsi="Trebuchet MS" w:cs="Calibri"/>
                <w:szCs w:val="16"/>
              </w:rPr>
              <w:t>FlexC</w:t>
            </w:r>
            <w:proofErr w:type="spellEnd"/>
          </w:p>
        </w:tc>
      </w:tr>
      <w:tr w:rsidR="006A74A7" w:rsidRPr="0002398D" w14:paraId="163EBD63" w14:textId="77777777" w:rsidTr="006A74A7">
        <w:trPr>
          <w:trHeight w:val="315"/>
        </w:trPr>
        <w:tc>
          <w:tcPr>
            <w:tcW w:w="1134" w:type="dxa"/>
          </w:tcPr>
          <w:p w14:paraId="57D9861F" w14:textId="77777777" w:rsidR="006A74A7" w:rsidRPr="0002398D" w:rsidRDefault="006A74A7" w:rsidP="00065D0C">
            <w:pPr>
              <w:jc w:val="center"/>
              <w:rPr>
                <w:rFonts w:ascii="Trebuchet MS" w:hAnsi="Trebuchet MS" w:cs="Calibri"/>
                <w:szCs w:val="16"/>
              </w:rPr>
            </w:pPr>
            <w:bookmarkStart w:id="64" w:name="_Hlk155883614"/>
            <w:r w:rsidRPr="0002398D">
              <w:rPr>
                <w:rFonts w:ascii="Trebuchet MS" w:hAnsi="Trebuchet MS" w:cs="Calibri"/>
                <w:szCs w:val="16"/>
              </w:rPr>
              <w:t>SPCK620.100</w:t>
            </w:r>
          </w:p>
        </w:tc>
        <w:tc>
          <w:tcPr>
            <w:tcW w:w="8222" w:type="dxa"/>
            <w:tcMar>
              <w:top w:w="15" w:type="dxa"/>
              <w:left w:w="15" w:type="dxa"/>
              <w:bottom w:w="0" w:type="dxa"/>
              <w:right w:w="15" w:type="dxa"/>
            </w:tcMar>
          </w:tcPr>
          <w:p w14:paraId="4EFB44DA"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SiPlus</w:t>
            </w:r>
            <w:proofErr w:type="spellEnd"/>
            <w:r w:rsidRPr="0002398D">
              <w:rPr>
                <w:rFonts w:ascii="Trebuchet MS" w:hAnsi="Trebuchet MS" w:cs="Calibri"/>
                <w:szCs w:val="16"/>
              </w:rPr>
              <w:t xml:space="preserve"> LCD več-</w:t>
            </w:r>
            <w:proofErr w:type="spellStart"/>
            <w:r w:rsidRPr="0002398D">
              <w:rPr>
                <w:rFonts w:ascii="Trebuchet MS" w:hAnsi="Trebuchet MS" w:cs="Calibri"/>
                <w:szCs w:val="16"/>
              </w:rPr>
              <w:t>particijska</w:t>
            </w:r>
            <w:proofErr w:type="spellEnd"/>
            <w:r w:rsidRPr="0002398D">
              <w:rPr>
                <w:rFonts w:ascii="Trebuchet MS" w:hAnsi="Trebuchet MS" w:cs="Calibri"/>
                <w:szCs w:val="16"/>
              </w:rPr>
              <w:t xml:space="preserve"> tipkovnica z večjim grafičnim prikazovalnikom 128x64 točk, s funkcijskimi tipkami in z LED indikacijskimi lučkami</w:t>
            </w:r>
          </w:p>
        </w:tc>
      </w:tr>
      <w:tr w:rsidR="006A74A7" w:rsidRPr="0002398D" w14:paraId="0DC37736" w14:textId="77777777" w:rsidTr="006A74A7">
        <w:trPr>
          <w:trHeight w:val="315"/>
        </w:trPr>
        <w:tc>
          <w:tcPr>
            <w:tcW w:w="1134" w:type="dxa"/>
          </w:tcPr>
          <w:p w14:paraId="7FF446F8"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SPCE120.100</w:t>
            </w:r>
          </w:p>
        </w:tc>
        <w:tc>
          <w:tcPr>
            <w:tcW w:w="8222" w:type="dxa"/>
            <w:tcMar>
              <w:top w:w="15" w:type="dxa"/>
              <w:left w:w="15" w:type="dxa"/>
              <w:bottom w:w="0" w:type="dxa"/>
              <w:right w:w="15" w:type="dxa"/>
            </w:tcMar>
          </w:tcPr>
          <w:p w14:paraId="59538749"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Indikacijski modul z 16 LED lučkami za hitro identifikacijo stanja</w:t>
            </w:r>
          </w:p>
        </w:tc>
      </w:tr>
      <w:tr w:rsidR="006A74A7" w:rsidRPr="0002398D" w14:paraId="40F66DED" w14:textId="77777777" w:rsidTr="006A74A7">
        <w:trPr>
          <w:trHeight w:val="315"/>
        </w:trPr>
        <w:tc>
          <w:tcPr>
            <w:tcW w:w="1134" w:type="dxa"/>
          </w:tcPr>
          <w:p w14:paraId="1EC0FFBA"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SPCE652.100</w:t>
            </w:r>
          </w:p>
        </w:tc>
        <w:tc>
          <w:tcPr>
            <w:tcW w:w="8222" w:type="dxa"/>
            <w:tcMar>
              <w:top w:w="15" w:type="dxa"/>
              <w:left w:w="15" w:type="dxa"/>
              <w:bottom w:w="0" w:type="dxa"/>
              <w:right w:w="15" w:type="dxa"/>
            </w:tcMar>
          </w:tcPr>
          <w:p w14:paraId="6D1F4362"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Adresibilni</w:t>
            </w:r>
            <w:proofErr w:type="spellEnd"/>
            <w:r w:rsidRPr="0002398D">
              <w:rPr>
                <w:rFonts w:ascii="Trebuchet MS" w:hAnsi="Trebuchet MS" w:cs="Calibri"/>
                <w:szCs w:val="16"/>
              </w:rPr>
              <w:t xml:space="preserve"> razširitveni modul v ohišju s </w:t>
            </w:r>
            <w:proofErr w:type="spellStart"/>
            <w:r w:rsidRPr="0002398D">
              <w:rPr>
                <w:rFonts w:ascii="Trebuchet MS" w:hAnsi="Trebuchet MS" w:cs="Calibri"/>
                <w:szCs w:val="16"/>
              </w:rPr>
              <w:t>tamper</w:t>
            </w:r>
            <w:proofErr w:type="spellEnd"/>
            <w:r w:rsidRPr="0002398D">
              <w:rPr>
                <w:rFonts w:ascii="Trebuchet MS" w:hAnsi="Trebuchet MS" w:cs="Calibri"/>
                <w:szCs w:val="16"/>
              </w:rPr>
              <w:t xml:space="preserve"> zaščito, razširitev sistema za dodatnih 8 področji in 2 relejska izhoda; vgrajen piskač in LED lučka za lažjo indikacijo elementa</w:t>
            </w:r>
          </w:p>
        </w:tc>
      </w:tr>
      <w:bookmarkEnd w:id="64"/>
      <w:tr w:rsidR="006A74A7" w:rsidRPr="0002398D" w14:paraId="09625F6E" w14:textId="77777777" w:rsidTr="006A74A7">
        <w:trPr>
          <w:trHeight w:val="315"/>
        </w:trPr>
        <w:tc>
          <w:tcPr>
            <w:tcW w:w="1134" w:type="dxa"/>
            <w:tcBorders>
              <w:bottom w:val="single" w:sz="4" w:space="0" w:color="auto"/>
            </w:tcBorders>
            <w:shd w:val="clear" w:color="auto" w:fill="auto"/>
          </w:tcPr>
          <w:p w14:paraId="17A7A8EE"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SPCE452.100</w:t>
            </w:r>
          </w:p>
        </w:tc>
        <w:tc>
          <w:tcPr>
            <w:tcW w:w="8222" w:type="dxa"/>
            <w:tcBorders>
              <w:bottom w:val="single" w:sz="4" w:space="0" w:color="auto"/>
            </w:tcBorders>
            <w:shd w:val="clear" w:color="auto" w:fill="auto"/>
            <w:tcMar>
              <w:top w:w="15" w:type="dxa"/>
              <w:left w:w="15" w:type="dxa"/>
              <w:bottom w:w="0" w:type="dxa"/>
              <w:right w:w="15" w:type="dxa"/>
            </w:tcMar>
          </w:tcPr>
          <w:p w14:paraId="160879F2"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Adresibilni</w:t>
            </w:r>
            <w:proofErr w:type="spellEnd"/>
            <w:r w:rsidRPr="0002398D">
              <w:rPr>
                <w:rFonts w:ascii="Trebuchet MS" w:hAnsi="Trebuchet MS" w:cs="Calibri"/>
                <w:szCs w:val="16"/>
              </w:rPr>
              <w:t xml:space="preserve"> razširitveni modul v ohišju s </w:t>
            </w:r>
            <w:proofErr w:type="spellStart"/>
            <w:r w:rsidRPr="0002398D">
              <w:rPr>
                <w:rFonts w:ascii="Trebuchet MS" w:hAnsi="Trebuchet MS" w:cs="Calibri"/>
                <w:szCs w:val="16"/>
              </w:rPr>
              <w:t>tamper</w:t>
            </w:r>
            <w:proofErr w:type="spellEnd"/>
            <w:r w:rsidRPr="0002398D">
              <w:rPr>
                <w:rFonts w:ascii="Trebuchet MS" w:hAnsi="Trebuchet MS" w:cs="Calibri"/>
                <w:szCs w:val="16"/>
              </w:rPr>
              <w:t xml:space="preserve"> zaščito, razširitev sistema z 8 relejskimi izhodi; vgrajen piskač in LED lučka za lažjo indikacijo elementa</w:t>
            </w:r>
          </w:p>
        </w:tc>
      </w:tr>
      <w:tr w:rsidR="006A74A7" w:rsidRPr="0002398D" w14:paraId="48A90C62" w14:textId="77777777" w:rsidTr="006A74A7">
        <w:trPr>
          <w:trHeight w:val="315"/>
        </w:trPr>
        <w:tc>
          <w:tcPr>
            <w:tcW w:w="1134" w:type="dxa"/>
            <w:shd w:val="clear" w:color="auto" w:fill="auto"/>
          </w:tcPr>
          <w:p w14:paraId="1DF3B729"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SPCP332.300</w:t>
            </w:r>
          </w:p>
        </w:tc>
        <w:tc>
          <w:tcPr>
            <w:tcW w:w="8222" w:type="dxa"/>
            <w:shd w:val="clear" w:color="auto" w:fill="auto"/>
            <w:tcMar>
              <w:top w:w="15" w:type="dxa"/>
              <w:left w:w="15" w:type="dxa"/>
              <w:bottom w:w="0" w:type="dxa"/>
              <w:right w:w="15" w:type="dxa"/>
            </w:tcMar>
          </w:tcPr>
          <w:p w14:paraId="29C65C37"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Adresibilni</w:t>
            </w:r>
            <w:proofErr w:type="spellEnd"/>
            <w:r w:rsidRPr="0002398D">
              <w:rPr>
                <w:rFonts w:ascii="Trebuchet MS" w:hAnsi="Trebuchet MS" w:cs="Calibri"/>
                <w:szCs w:val="16"/>
              </w:rPr>
              <w:t xml:space="preserve"> dodatni napajalnik 12V/2,6A v ohišju s </w:t>
            </w:r>
            <w:proofErr w:type="spellStart"/>
            <w:r w:rsidRPr="0002398D">
              <w:rPr>
                <w:rFonts w:ascii="Trebuchet MS" w:hAnsi="Trebuchet MS" w:cs="Calibri"/>
                <w:szCs w:val="16"/>
              </w:rPr>
              <w:t>tamper</w:t>
            </w:r>
            <w:proofErr w:type="spellEnd"/>
            <w:r w:rsidRPr="0002398D">
              <w:rPr>
                <w:rFonts w:ascii="Trebuchet MS" w:hAnsi="Trebuchet MS" w:cs="Calibri"/>
                <w:szCs w:val="16"/>
              </w:rPr>
              <w:t xml:space="preserve"> zaščito, integriran razširitveni modul za dodatnih 8 področji in 2 relejskima izhodoma; prostor za AKU baterije 12V/7Ah; varnostni razred po EN50131-1: GRADE 2</w:t>
            </w:r>
          </w:p>
        </w:tc>
      </w:tr>
      <w:tr w:rsidR="006A74A7" w:rsidRPr="0002398D" w14:paraId="4F37F60E" w14:textId="77777777" w:rsidTr="006A74A7">
        <w:trPr>
          <w:trHeight w:val="315"/>
        </w:trPr>
        <w:tc>
          <w:tcPr>
            <w:tcW w:w="1134" w:type="dxa"/>
            <w:shd w:val="clear" w:color="auto" w:fill="auto"/>
          </w:tcPr>
          <w:p w14:paraId="184CDDF3" w14:textId="77777777" w:rsidR="006A74A7" w:rsidRPr="0002398D" w:rsidRDefault="006A74A7" w:rsidP="00065D0C">
            <w:pPr>
              <w:jc w:val="center"/>
              <w:rPr>
                <w:rFonts w:ascii="Trebuchet MS" w:hAnsi="Trebuchet MS" w:cs="Calibri"/>
                <w:szCs w:val="16"/>
              </w:rPr>
            </w:pPr>
            <w:bookmarkStart w:id="65" w:name="_Hlk155883644"/>
            <w:r w:rsidRPr="0002398D">
              <w:rPr>
                <w:rFonts w:ascii="Trebuchet MS" w:hAnsi="Trebuchet MS" w:cs="Calibri"/>
                <w:szCs w:val="16"/>
              </w:rPr>
              <w:t>PDM-IXA12</w:t>
            </w:r>
          </w:p>
        </w:tc>
        <w:tc>
          <w:tcPr>
            <w:tcW w:w="8222" w:type="dxa"/>
            <w:shd w:val="clear" w:color="auto" w:fill="auto"/>
            <w:tcMar>
              <w:top w:w="15" w:type="dxa"/>
              <w:left w:w="15" w:type="dxa"/>
              <w:bottom w:w="0" w:type="dxa"/>
              <w:right w:w="15" w:type="dxa"/>
            </w:tcMar>
          </w:tcPr>
          <w:p w14:paraId="57EB7EA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MAGIC kombinirani PIR/MW (infrardeči + mikrovalovni) detektor gibanja, polje pokritja 12 m, vgrajena patentirana zrcalna leča za zanesljivejšo detekcijo in imunost na zunanje vplive, frekvenca mikrovalovnega zaznavanja je 10.525 GHz, medsebojno povezujoča </w:t>
            </w:r>
            <w:proofErr w:type="spellStart"/>
            <w:r w:rsidRPr="0002398D">
              <w:rPr>
                <w:rFonts w:ascii="Trebuchet MS" w:hAnsi="Trebuchet MS" w:cs="Calibri"/>
                <w:szCs w:val="16"/>
              </w:rPr>
              <w:t>multikriterijska</w:t>
            </w:r>
            <w:proofErr w:type="spellEnd"/>
            <w:r w:rsidRPr="0002398D">
              <w:rPr>
                <w:rFonts w:ascii="Trebuchet MS" w:hAnsi="Trebuchet MS" w:cs="Calibri"/>
                <w:szCs w:val="16"/>
              </w:rPr>
              <w:t xml:space="preserve"> analiza signala </w:t>
            </w:r>
            <w:proofErr w:type="spellStart"/>
            <w:r w:rsidRPr="0002398D">
              <w:rPr>
                <w:rFonts w:ascii="Trebuchet MS" w:hAnsi="Trebuchet MS" w:cs="Calibri"/>
                <w:szCs w:val="16"/>
              </w:rPr>
              <w:t>Machtec</w:t>
            </w:r>
            <w:proofErr w:type="spellEnd"/>
            <w:r w:rsidRPr="0002398D">
              <w:rPr>
                <w:rFonts w:ascii="Trebuchet MS" w:hAnsi="Trebuchet MS" w:cs="Calibri"/>
                <w:szCs w:val="16"/>
              </w:rPr>
              <w:t xml:space="preserve"> omogoča izredno zanesljivo delovanja, brez mrtvih con pod senzorjem, majhna poraba energije 4.8 mA, </w:t>
            </w:r>
            <w:proofErr w:type="spellStart"/>
            <w:r w:rsidRPr="0002398D">
              <w:rPr>
                <w:rFonts w:ascii="Trebuchet MS" w:hAnsi="Trebuchet MS" w:cs="Calibri"/>
                <w:szCs w:val="16"/>
              </w:rPr>
              <w:t>Eol</w:t>
            </w:r>
            <w:proofErr w:type="spellEnd"/>
            <w:r w:rsidRPr="0002398D">
              <w:rPr>
                <w:rFonts w:ascii="Trebuchet MS" w:hAnsi="Trebuchet MS" w:cs="Calibri"/>
                <w:szCs w:val="16"/>
              </w:rPr>
              <w:t xml:space="preserve"> koncept in enostavna montaža, v skladu s standardi EN50131-2-4 varnostni razred GRADE 2</w:t>
            </w:r>
          </w:p>
        </w:tc>
      </w:tr>
      <w:bookmarkEnd w:id="65"/>
      <w:tr w:rsidR="006A74A7" w:rsidRPr="0002398D" w14:paraId="051545E4" w14:textId="77777777" w:rsidTr="006A74A7">
        <w:trPr>
          <w:trHeight w:val="315"/>
        </w:trPr>
        <w:tc>
          <w:tcPr>
            <w:tcW w:w="1134" w:type="dxa"/>
          </w:tcPr>
          <w:p w14:paraId="30E74659"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PDM-IXA18</w:t>
            </w:r>
          </w:p>
        </w:tc>
        <w:tc>
          <w:tcPr>
            <w:tcW w:w="8222" w:type="dxa"/>
            <w:tcMar>
              <w:top w:w="15" w:type="dxa"/>
              <w:left w:w="15" w:type="dxa"/>
              <w:bottom w:w="0" w:type="dxa"/>
              <w:right w:w="15" w:type="dxa"/>
            </w:tcMar>
          </w:tcPr>
          <w:p w14:paraId="3382998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MAGIC kombinirani PIR/MW (infrardeči + mikrovalovni) detektor gibanja, polje pokritja 18 m, vgrajena patentirana zrcalna leča za zanesljivejšo detekcijo in imunost na zunanje vplive, frekvenca mikrovalovnega zaznavanja je 10.525 GHz, medsebojno povezujoča </w:t>
            </w:r>
            <w:proofErr w:type="spellStart"/>
            <w:r w:rsidRPr="0002398D">
              <w:rPr>
                <w:rFonts w:ascii="Trebuchet MS" w:hAnsi="Trebuchet MS" w:cs="Calibri"/>
                <w:szCs w:val="16"/>
              </w:rPr>
              <w:t>multikriterijska</w:t>
            </w:r>
            <w:proofErr w:type="spellEnd"/>
            <w:r w:rsidRPr="0002398D">
              <w:rPr>
                <w:rFonts w:ascii="Trebuchet MS" w:hAnsi="Trebuchet MS" w:cs="Calibri"/>
                <w:szCs w:val="16"/>
              </w:rPr>
              <w:t xml:space="preserve"> analiza signala </w:t>
            </w:r>
            <w:proofErr w:type="spellStart"/>
            <w:r w:rsidRPr="0002398D">
              <w:rPr>
                <w:rFonts w:ascii="Trebuchet MS" w:hAnsi="Trebuchet MS" w:cs="Calibri"/>
                <w:szCs w:val="16"/>
              </w:rPr>
              <w:t>Machtec</w:t>
            </w:r>
            <w:proofErr w:type="spellEnd"/>
            <w:r w:rsidRPr="0002398D">
              <w:rPr>
                <w:rFonts w:ascii="Trebuchet MS" w:hAnsi="Trebuchet MS" w:cs="Calibri"/>
                <w:szCs w:val="16"/>
              </w:rPr>
              <w:t xml:space="preserve"> omogoča izredno zanesljivo delovanja, brez mrtvih con pod senzorjem, majhna poraba energije 4.8 mA, </w:t>
            </w:r>
            <w:proofErr w:type="spellStart"/>
            <w:r w:rsidRPr="0002398D">
              <w:rPr>
                <w:rFonts w:ascii="Trebuchet MS" w:hAnsi="Trebuchet MS" w:cs="Calibri"/>
                <w:szCs w:val="16"/>
              </w:rPr>
              <w:t>Eol</w:t>
            </w:r>
            <w:proofErr w:type="spellEnd"/>
            <w:r w:rsidRPr="0002398D">
              <w:rPr>
                <w:rFonts w:ascii="Trebuchet MS" w:hAnsi="Trebuchet MS" w:cs="Calibri"/>
                <w:szCs w:val="16"/>
              </w:rPr>
              <w:t xml:space="preserve"> koncept in enostavna montaža, v skladu s standardi EN50131-2-4 varnostni razred GRADE 2</w:t>
            </w:r>
          </w:p>
        </w:tc>
      </w:tr>
      <w:tr w:rsidR="006A74A7" w:rsidRPr="0002398D" w14:paraId="7371B6A1" w14:textId="77777777" w:rsidTr="006A74A7">
        <w:trPr>
          <w:trHeight w:val="315"/>
        </w:trPr>
        <w:tc>
          <w:tcPr>
            <w:tcW w:w="1134" w:type="dxa"/>
          </w:tcPr>
          <w:p w14:paraId="1C26FBB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WM-2</w:t>
            </w:r>
          </w:p>
        </w:tc>
        <w:tc>
          <w:tcPr>
            <w:tcW w:w="8222" w:type="dxa"/>
            <w:tcMar>
              <w:top w:w="15" w:type="dxa"/>
              <w:left w:w="15" w:type="dxa"/>
              <w:bottom w:w="0" w:type="dxa"/>
              <w:right w:w="15" w:type="dxa"/>
            </w:tcMar>
          </w:tcPr>
          <w:p w14:paraId="1E947F8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Detektor izlitja vode</w:t>
            </w:r>
          </w:p>
        </w:tc>
      </w:tr>
      <w:tr w:rsidR="006A74A7" w:rsidRPr="0002398D" w14:paraId="5ADE7EB8" w14:textId="77777777" w:rsidTr="006A74A7">
        <w:trPr>
          <w:trHeight w:val="315"/>
        </w:trPr>
        <w:tc>
          <w:tcPr>
            <w:tcW w:w="1134" w:type="dxa"/>
          </w:tcPr>
          <w:p w14:paraId="6C782AA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UM11D</w:t>
            </w:r>
          </w:p>
        </w:tc>
        <w:tc>
          <w:tcPr>
            <w:tcW w:w="8222" w:type="dxa"/>
            <w:tcMar>
              <w:top w:w="15" w:type="dxa"/>
              <w:left w:w="15" w:type="dxa"/>
              <w:bottom w:w="0" w:type="dxa"/>
              <w:right w:w="15" w:type="dxa"/>
            </w:tcMar>
          </w:tcPr>
          <w:p w14:paraId="590A6080"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Alarmna tipka, bele barve za nadometno montažo, z belo folijo z napisom alarm na mestu proženja alarma, alarmna tipka je zaščitena proti neavtoriziranemu "proti sabotažnem" odprtju z varnostnim kontaktom </w:t>
            </w:r>
          </w:p>
        </w:tc>
      </w:tr>
      <w:tr w:rsidR="006A74A7" w:rsidRPr="0002398D" w14:paraId="25A7D046" w14:textId="77777777" w:rsidTr="006A74A7">
        <w:trPr>
          <w:trHeight w:val="315"/>
        </w:trPr>
        <w:tc>
          <w:tcPr>
            <w:tcW w:w="1134" w:type="dxa"/>
          </w:tcPr>
          <w:p w14:paraId="24B042D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MAG</w:t>
            </w:r>
          </w:p>
        </w:tc>
        <w:tc>
          <w:tcPr>
            <w:tcW w:w="8222" w:type="dxa"/>
            <w:tcMar>
              <w:top w:w="15" w:type="dxa"/>
              <w:left w:w="15" w:type="dxa"/>
              <w:bottom w:w="0" w:type="dxa"/>
              <w:right w:w="15" w:type="dxa"/>
            </w:tcMar>
          </w:tcPr>
          <w:p w14:paraId="19021950"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Magnetni kontakt</w:t>
            </w:r>
          </w:p>
        </w:tc>
      </w:tr>
      <w:tr w:rsidR="006A74A7" w:rsidRPr="0002398D" w14:paraId="22DAE903" w14:textId="77777777" w:rsidTr="006A74A7">
        <w:trPr>
          <w:trHeight w:val="315"/>
        </w:trPr>
        <w:tc>
          <w:tcPr>
            <w:tcW w:w="1134" w:type="dxa"/>
          </w:tcPr>
          <w:p w14:paraId="31EDE46C"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PSU241038</w:t>
            </w:r>
          </w:p>
        </w:tc>
        <w:tc>
          <w:tcPr>
            <w:tcW w:w="8222" w:type="dxa"/>
            <w:tcMar>
              <w:top w:w="15" w:type="dxa"/>
              <w:left w:w="15" w:type="dxa"/>
              <w:bottom w:w="0" w:type="dxa"/>
              <w:right w:w="15" w:type="dxa"/>
            </w:tcMar>
          </w:tcPr>
          <w:p w14:paraId="0E60D8A8"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Napajalnik 12V/10A </w:t>
            </w:r>
            <w:proofErr w:type="spellStart"/>
            <w:r w:rsidRPr="0002398D">
              <w:rPr>
                <w:rFonts w:ascii="Trebuchet MS" w:hAnsi="Trebuchet MS" w:cs="Calibri"/>
                <w:szCs w:val="16"/>
              </w:rPr>
              <w:t>switch</w:t>
            </w:r>
            <w:proofErr w:type="spellEnd"/>
            <w:r w:rsidRPr="0002398D">
              <w:rPr>
                <w:rFonts w:ascii="Trebuchet MS" w:hAnsi="Trebuchet MS" w:cs="Calibri"/>
                <w:szCs w:val="16"/>
              </w:rPr>
              <w:t xml:space="preserve"> mode, s podporo za akumulatorsko napajanje, zaščita pred preobremenitvijo, v kovinskem ohišju za AKU 38Ah</w:t>
            </w:r>
          </w:p>
        </w:tc>
      </w:tr>
      <w:tr w:rsidR="006A74A7" w:rsidRPr="0002398D" w14:paraId="3EAFDF4D" w14:textId="77777777" w:rsidTr="006A74A7">
        <w:trPr>
          <w:trHeight w:val="315"/>
        </w:trPr>
        <w:tc>
          <w:tcPr>
            <w:tcW w:w="1134" w:type="dxa"/>
          </w:tcPr>
          <w:p w14:paraId="4329CD70"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ATSUNR200QM</w:t>
            </w:r>
          </w:p>
        </w:tc>
        <w:tc>
          <w:tcPr>
            <w:tcW w:w="8222" w:type="dxa"/>
            <w:tcMar>
              <w:top w:w="15" w:type="dxa"/>
              <w:left w:w="15" w:type="dxa"/>
              <w:bottom w:w="0" w:type="dxa"/>
              <w:right w:w="15" w:type="dxa"/>
            </w:tcMar>
          </w:tcPr>
          <w:p w14:paraId="35BB281E"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IR notranja ali zunanja bariera, domet znotraj 400m, zunaj 200 m, štirje sinhronizirani žarki, ohrani delovanje tudi pri 99% izgubi signala,</w:t>
            </w:r>
            <w:r w:rsidRPr="0002398D">
              <w:rPr>
                <w:rFonts w:ascii="Trebuchet MS" w:hAnsi="Trebuchet MS" w:cs="Calibri"/>
                <w:szCs w:val="16"/>
              </w:rPr>
              <w:br/>
              <w:t>avtomatska kontrola nastavitve, pokrov ki preprečuje zamrznitev, površinska montaža, LED dioda za optimalno nastavitev + napetostna</w:t>
            </w:r>
            <w:r w:rsidRPr="0002398D">
              <w:rPr>
                <w:rFonts w:ascii="Trebuchet MS" w:hAnsi="Trebuchet MS" w:cs="Calibri"/>
                <w:szCs w:val="16"/>
              </w:rPr>
              <w:br/>
              <w:t xml:space="preserve">nastavitev, napajanje 10-30VDC, poraba </w:t>
            </w:r>
            <w:proofErr w:type="spellStart"/>
            <w:r w:rsidRPr="0002398D">
              <w:rPr>
                <w:rFonts w:ascii="Trebuchet MS" w:hAnsi="Trebuchet MS" w:cs="Calibri"/>
                <w:szCs w:val="16"/>
              </w:rPr>
              <w:t>max</w:t>
            </w:r>
            <w:proofErr w:type="spellEnd"/>
            <w:r w:rsidRPr="0002398D">
              <w:rPr>
                <w:rFonts w:ascii="Trebuchet MS" w:hAnsi="Trebuchet MS" w:cs="Calibri"/>
                <w:szCs w:val="16"/>
              </w:rPr>
              <w:t>. 35mA, trajanja alarma 2sek, sabotažna zaščita, nastavitev kotov ±5° vertikalno, ±90°</w:t>
            </w:r>
            <w:r w:rsidRPr="0002398D">
              <w:rPr>
                <w:rFonts w:ascii="Trebuchet MS" w:hAnsi="Trebuchet MS" w:cs="Calibri"/>
                <w:szCs w:val="16"/>
              </w:rPr>
              <w:br/>
              <w:t>horizontalno, temperatura delovanja od -25°C do +55°C.</w:t>
            </w:r>
            <w:r w:rsidRPr="0002398D">
              <w:rPr>
                <w:rFonts w:ascii="Trebuchet MS" w:hAnsi="Trebuchet MS" w:cs="Calibri"/>
                <w:szCs w:val="16"/>
              </w:rPr>
              <w:br/>
              <w:t>Možnost izbire IN ali ALI funkcije.</w:t>
            </w:r>
          </w:p>
        </w:tc>
      </w:tr>
      <w:tr w:rsidR="006A74A7" w:rsidRPr="0002398D" w14:paraId="5C639E24" w14:textId="77777777" w:rsidTr="006A74A7">
        <w:trPr>
          <w:trHeight w:val="315"/>
        </w:trPr>
        <w:tc>
          <w:tcPr>
            <w:tcW w:w="1134" w:type="dxa"/>
            <w:shd w:val="clear" w:color="auto" w:fill="FFFFFF"/>
          </w:tcPr>
          <w:p w14:paraId="7C166EE7"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lastRenderedPageBreak/>
              <w:t>BH12T</w:t>
            </w:r>
          </w:p>
        </w:tc>
        <w:tc>
          <w:tcPr>
            <w:tcW w:w="8222" w:type="dxa"/>
            <w:tcMar>
              <w:top w:w="15" w:type="dxa"/>
              <w:left w:w="15" w:type="dxa"/>
              <w:bottom w:w="0" w:type="dxa"/>
              <w:right w:w="15" w:type="dxa"/>
            </w:tcMar>
          </w:tcPr>
          <w:p w14:paraId="03A97D45"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Grelci za bariere AQM (2 kom)</w:t>
            </w:r>
          </w:p>
        </w:tc>
      </w:tr>
      <w:tr w:rsidR="006A74A7" w:rsidRPr="0002398D" w14:paraId="7E9A8E9B" w14:textId="77777777" w:rsidTr="006A74A7">
        <w:trPr>
          <w:trHeight w:val="315"/>
        </w:trPr>
        <w:tc>
          <w:tcPr>
            <w:tcW w:w="1134" w:type="dxa"/>
          </w:tcPr>
          <w:p w14:paraId="74B6BDDE" w14:textId="77777777" w:rsidR="006A74A7" w:rsidRPr="0002398D" w:rsidRDefault="006A74A7" w:rsidP="00065D0C">
            <w:pPr>
              <w:jc w:val="center"/>
              <w:rPr>
                <w:rFonts w:ascii="Trebuchet MS" w:hAnsi="Trebuchet MS" w:cs="Calibri"/>
                <w:szCs w:val="16"/>
              </w:rPr>
            </w:pPr>
            <w:bookmarkStart w:id="66" w:name="_Hlk155946530"/>
            <w:r w:rsidRPr="0002398D">
              <w:rPr>
                <w:rFonts w:ascii="Trebuchet MS" w:hAnsi="Trebuchet MS" w:cs="Calibri"/>
                <w:szCs w:val="16"/>
              </w:rPr>
              <w:t>OPTEX</w:t>
            </w:r>
          </w:p>
          <w:p w14:paraId="219ED1FB"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 xml:space="preserve">BXS-AM(W) </w:t>
            </w:r>
          </w:p>
        </w:tc>
        <w:tc>
          <w:tcPr>
            <w:tcW w:w="8222" w:type="dxa"/>
            <w:tcMar>
              <w:top w:w="15" w:type="dxa"/>
              <w:left w:w="15" w:type="dxa"/>
              <w:bottom w:w="0" w:type="dxa"/>
              <w:right w:w="15" w:type="dxa"/>
            </w:tcMar>
            <w:vAlign w:val="center"/>
          </w:tcPr>
          <w:p w14:paraId="64EA460D"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PIR + AM žični detektor, 180 stopinjsko pokrivanje - zavesa,  za zunanjo uporabo.</w:t>
            </w:r>
          </w:p>
        </w:tc>
      </w:tr>
      <w:bookmarkEnd w:id="66"/>
      <w:tr w:rsidR="006A74A7" w:rsidRPr="0002398D" w14:paraId="1C13FD46" w14:textId="77777777" w:rsidTr="006A74A7">
        <w:trPr>
          <w:trHeight w:val="315"/>
        </w:trPr>
        <w:tc>
          <w:tcPr>
            <w:tcW w:w="1134" w:type="dxa"/>
          </w:tcPr>
          <w:p w14:paraId="0A5DDE00"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SIRENA1</w:t>
            </w:r>
          </w:p>
        </w:tc>
        <w:tc>
          <w:tcPr>
            <w:tcW w:w="8222" w:type="dxa"/>
            <w:tcMar>
              <w:top w:w="15" w:type="dxa"/>
              <w:left w:w="15" w:type="dxa"/>
              <w:bottom w:w="0" w:type="dxa"/>
              <w:right w:w="15" w:type="dxa"/>
            </w:tcMar>
          </w:tcPr>
          <w:p w14:paraId="4E1A6C0F"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Zunanja samo napajalna sirena z bliskavico, dvojno pokrivalo, tri sabotažna stikala, pokrov iz ABS plastike, elektrodinamična sirena, napajanja 12V, tokovna poraba ob alarmu 1.3A, vključen akumulator 12V/1,2 Ah. </w:t>
            </w:r>
          </w:p>
        </w:tc>
      </w:tr>
    </w:tbl>
    <w:p w14:paraId="370F946B" w14:textId="3A945E49" w:rsidR="00065D0C" w:rsidRPr="0002398D" w:rsidRDefault="00065D0C" w:rsidP="00D06B4B">
      <w:pPr>
        <w:spacing w:line="276" w:lineRule="auto"/>
        <w:rPr>
          <w:rFonts w:ascii="Trebuchet MS" w:hAnsi="Trebuchet MS"/>
          <w:szCs w:val="1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6"/>
        <w:gridCol w:w="8080"/>
      </w:tblGrid>
      <w:tr w:rsidR="00065D0C" w:rsidRPr="0002398D" w14:paraId="6C6AF9FA" w14:textId="77777777" w:rsidTr="00065D0C">
        <w:trPr>
          <w:trHeight w:val="339"/>
        </w:trPr>
        <w:tc>
          <w:tcPr>
            <w:tcW w:w="9356" w:type="dxa"/>
            <w:gridSpan w:val="2"/>
            <w:tcBorders>
              <w:top w:val="single" w:sz="4" w:space="0" w:color="auto"/>
              <w:left w:val="single" w:sz="4" w:space="0" w:color="auto"/>
              <w:right w:val="single" w:sz="4" w:space="0" w:color="auto"/>
            </w:tcBorders>
            <w:shd w:val="clear" w:color="auto" w:fill="FBD4B4"/>
            <w:tcMar>
              <w:top w:w="15" w:type="dxa"/>
              <w:left w:w="15" w:type="dxa"/>
              <w:bottom w:w="0" w:type="dxa"/>
              <w:right w:w="15" w:type="dxa"/>
            </w:tcMar>
          </w:tcPr>
          <w:p w14:paraId="749AA9A4" w14:textId="77777777" w:rsidR="00065D0C" w:rsidRPr="0002398D" w:rsidRDefault="00065D0C" w:rsidP="00065D0C">
            <w:pPr>
              <w:jc w:val="center"/>
              <w:rPr>
                <w:rFonts w:ascii="Trebuchet MS" w:eastAsia="Arial Unicode MS" w:hAnsi="Trebuchet MS" w:cs="Arial"/>
                <w:color w:val="FFFFFF"/>
                <w:szCs w:val="16"/>
              </w:rPr>
            </w:pPr>
            <w:r w:rsidRPr="0002398D">
              <w:rPr>
                <w:rFonts w:ascii="Trebuchet MS" w:eastAsia="Arial Unicode MS" w:hAnsi="Trebuchet MS"/>
                <w:b/>
                <w:szCs w:val="16"/>
              </w:rPr>
              <w:t>VIDEO NADZORNI SISTEMI</w:t>
            </w:r>
          </w:p>
        </w:tc>
      </w:tr>
      <w:tr w:rsidR="006A74A7" w:rsidRPr="0002398D" w14:paraId="3B587C3C" w14:textId="77777777" w:rsidTr="006A74A7">
        <w:trPr>
          <w:trHeight w:val="315"/>
        </w:trPr>
        <w:tc>
          <w:tcPr>
            <w:tcW w:w="1276" w:type="dxa"/>
            <w:tcMar>
              <w:top w:w="15" w:type="dxa"/>
              <w:left w:w="15" w:type="dxa"/>
              <w:bottom w:w="0" w:type="dxa"/>
              <w:right w:w="15" w:type="dxa"/>
            </w:tcMar>
            <w:vAlign w:val="center"/>
          </w:tcPr>
          <w:p w14:paraId="5F04E055" w14:textId="77777777" w:rsidR="006A74A7" w:rsidRPr="0002398D" w:rsidRDefault="006A74A7" w:rsidP="00065D0C">
            <w:pPr>
              <w:jc w:val="center"/>
              <w:rPr>
                <w:rFonts w:ascii="Trebuchet MS" w:eastAsia="Arial Unicode MS" w:hAnsi="Trebuchet MS" w:cs="Arial"/>
                <w:b/>
                <w:bCs/>
                <w:color w:val="000000"/>
                <w:szCs w:val="16"/>
              </w:rPr>
            </w:pPr>
            <w:r w:rsidRPr="0002398D">
              <w:rPr>
                <w:rFonts w:ascii="Trebuchet MS" w:hAnsi="Trebuchet MS" w:cs="Arial"/>
                <w:b/>
                <w:bCs/>
                <w:color w:val="000000"/>
                <w:szCs w:val="16"/>
              </w:rPr>
              <w:t>Oznaka/Tip</w:t>
            </w:r>
          </w:p>
        </w:tc>
        <w:tc>
          <w:tcPr>
            <w:tcW w:w="8080" w:type="dxa"/>
            <w:tcMar>
              <w:top w:w="15" w:type="dxa"/>
              <w:left w:w="15" w:type="dxa"/>
              <w:bottom w:w="0" w:type="dxa"/>
              <w:right w:w="15" w:type="dxa"/>
            </w:tcMar>
            <w:vAlign w:val="center"/>
          </w:tcPr>
          <w:p w14:paraId="591F081A" w14:textId="77777777" w:rsidR="006A74A7" w:rsidRPr="0002398D" w:rsidRDefault="006A74A7" w:rsidP="00065D0C">
            <w:pPr>
              <w:jc w:val="center"/>
              <w:rPr>
                <w:rFonts w:ascii="Trebuchet MS" w:eastAsia="Arial Unicode MS" w:hAnsi="Trebuchet MS" w:cs="Arial"/>
                <w:b/>
                <w:bCs/>
                <w:szCs w:val="16"/>
              </w:rPr>
            </w:pPr>
            <w:r w:rsidRPr="0002398D">
              <w:rPr>
                <w:rFonts w:ascii="Trebuchet MS" w:hAnsi="Trebuchet MS" w:cs="Arial"/>
                <w:b/>
                <w:bCs/>
                <w:szCs w:val="16"/>
              </w:rPr>
              <w:t>Opis</w:t>
            </w:r>
          </w:p>
        </w:tc>
      </w:tr>
      <w:tr w:rsidR="006A74A7" w:rsidRPr="0002398D" w14:paraId="19E4457B" w14:textId="77777777" w:rsidTr="006A74A7">
        <w:trPr>
          <w:trHeight w:val="315"/>
        </w:trPr>
        <w:tc>
          <w:tcPr>
            <w:tcW w:w="1276" w:type="dxa"/>
          </w:tcPr>
          <w:p w14:paraId="4CA2F086"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21F21FA5"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Video strežnik SUPERMICRO 5019S-M</w:t>
            </w:r>
          </w:p>
          <w:p w14:paraId="60B4C40C"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rack 19" 1U</w:t>
            </w:r>
          </w:p>
          <w:p w14:paraId="11D1E8AA"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 procesor INTEL </w:t>
            </w:r>
            <w:proofErr w:type="spellStart"/>
            <w:r w:rsidRPr="0002398D">
              <w:rPr>
                <w:rFonts w:ascii="Trebuchet MS" w:hAnsi="Trebuchet MS" w:cs="Calibri"/>
                <w:szCs w:val="16"/>
              </w:rPr>
              <w:t>Xeon</w:t>
            </w:r>
            <w:proofErr w:type="spellEnd"/>
            <w:r w:rsidRPr="0002398D">
              <w:rPr>
                <w:rFonts w:ascii="Trebuchet MS" w:hAnsi="Trebuchet MS" w:cs="Calibri"/>
                <w:szCs w:val="16"/>
              </w:rPr>
              <w:t xml:space="preserve"> E-2378 2.60GHz 16MB 8C/16T</w:t>
            </w:r>
          </w:p>
          <w:p w14:paraId="3CD76F3D"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hladilnik SNK-P0046P 115x 1U</w:t>
            </w:r>
          </w:p>
          <w:p w14:paraId="2FD35AD1"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delovni pomnilnik 32GB PC4-17000 ECC DDR4</w:t>
            </w:r>
          </w:p>
          <w:p w14:paraId="5A4FCDBB"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 SSD 256GB, M.2 </w:t>
            </w:r>
            <w:proofErr w:type="spellStart"/>
            <w:r w:rsidRPr="0002398D">
              <w:rPr>
                <w:rFonts w:ascii="Trebuchet MS" w:hAnsi="Trebuchet MS" w:cs="Calibri"/>
                <w:szCs w:val="16"/>
              </w:rPr>
              <w:t>NVMe</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PCIe</w:t>
            </w:r>
            <w:proofErr w:type="spellEnd"/>
            <w:r w:rsidRPr="0002398D">
              <w:rPr>
                <w:rFonts w:ascii="Trebuchet MS" w:hAnsi="Trebuchet MS" w:cs="Calibri"/>
                <w:szCs w:val="16"/>
              </w:rPr>
              <w:t xml:space="preserve"> x4 4.0</w:t>
            </w:r>
          </w:p>
          <w:p w14:paraId="4294558D"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MS Windows Pro 11</w:t>
            </w:r>
          </w:p>
          <w:p w14:paraId="4FA2DB29" w14:textId="77777777" w:rsidR="006A74A7" w:rsidRPr="0002398D" w:rsidRDefault="006A74A7" w:rsidP="00065D0C">
            <w:pPr>
              <w:rPr>
                <w:rFonts w:ascii="Trebuchet MS" w:hAnsi="Trebuchet MS" w:cs="Calibri"/>
                <w:szCs w:val="16"/>
              </w:rPr>
            </w:pPr>
          </w:p>
        </w:tc>
      </w:tr>
      <w:tr w:rsidR="006A74A7" w:rsidRPr="0002398D" w14:paraId="3A5CC4C9" w14:textId="77777777" w:rsidTr="006A74A7">
        <w:trPr>
          <w:trHeight w:val="315"/>
        </w:trPr>
        <w:tc>
          <w:tcPr>
            <w:tcW w:w="1276" w:type="dxa"/>
            <w:shd w:val="clear" w:color="auto" w:fill="FFFFFF"/>
          </w:tcPr>
          <w:p w14:paraId="654A4F55"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HDD-6TB</w:t>
            </w:r>
          </w:p>
        </w:tc>
        <w:tc>
          <w:tcPr>
            <w:tcW w:w="8080" w:type="dxa"/>
            <w:shd w:val="clear" w:color="auto" w:fill="FFFFFF"/>
            <w:tcMar>
              <w:top w:w="15" w:type="dxa"/>
              <w:left w:w="15" w:type="dxa"/>
              <w:bottom w:w="0" w:type="dxa"/>
              <w:right w:w="15" w:type="dxa"/>
            </w:tcMar>
          </w:tcPr>
          <w:p w14:paraId="6ED24CF0"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Trdi disk 6TB; 5.9/256M/S600</w:t>
            </w:r>
          </w:p>
        </w:tc>
      </w:tr>
      <w:tr w:rsidR="006A74A7" w:rsidRPr="0002398D" w14:paraId="0A25BA9C" w14:textId="77777777" w:rsidTr="006A74A7">
        <w:trPr>
          <w:trHeight w:val="315"/>
        </w:trPr>
        <w:tc>
          <w:tcPr>
            <w:tcW w:w="1276" w:type="dxa"/>
            <w:tcBorders>
              <w:bottom w:val="single" w:sz="4" w:space="0" w:color="auto"/>
            </w:tcBorders>
            <w:tcMar>
              <w:top w:w="15" w:type="dxa"/>
              <w:left w:w="15" w:type="dxa"/>
              <w:bottom w:w="0" w:type="dxa"/>
              <w:right w:w="15" w:type="dxa"/>
            </w:tcMar>
          </w:tcPr>
          <w:p w14:paraId="13F61CAD"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HDD-8TB</w:t>
            </w:r>
          </w:p>
        </w:tc>
        <w:tc>
          <w:tcPr>
            <w:tcW w:w="8080" w:type="dxa"/>
            <w:tcBorders>
              <w:bottom w:val="single" w:sz="4" w:space="0" w:color="auto"/>
            </w:tcBorders>
            <w:tcMar>
              <w:top w:w="15" w:type="dxa"/>
              <w:left w:w="15" w:type="dxa"/>
              <w:bottom w:w="0" w:type="dxa"/>
              <w:right w:w="15" w:type="dxa"/>
            </w:tcMar>
          </w:tcPr>
          <w:p w14:paraId="63B6E18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Trdi disk 8TB; 5.9/256M/S600</w:t>
            </w:r>
          </w:p>
        </w:tc>
      </w:tr>
      <w:tr w:rsidR="006A74A7" w:rsidRPr="0002398D" w14:paraId="64F45568" w14:textId="77777777" w:rsidTr="006A74A7">
        <w:trPr>
          <w:trHeight w:val="315"/>
        </w:trPr>
        <w:tc>
          <w:tcPr>
            <w:tcW w:w="1276" w:type="dxa"/>
            <w:tcBorders>
              <w:bottom w:val="single" w:sz="4" w:space="0" w:color="auto"/>
            </w:tcBorders>
            <w:tcMar>
              <w:top w:w="15" w:type="dxa"/>
              <w:left w:w="15" w:type="dxa"/>
              <w:bottom w:w="0" w:type="dxa"/>
              <w:right w:w="15" w:type="dxa"/>
            </w:tcMar>
          </w:tcPr>
          <w:p w14:paraId="647498E2"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HDD-10TB</w:t>
            </w:r>
          </w:p>
        </w:tc>
        <w:tc>
          <w:tcPr>
            <w:tcW w:w="8080" w:type="dxa"/>
            <w:tcBorders>
              <w:bottom w:val="single" w:sz="4" w:space="0" w:color="auto"/>
            </w:tcBorders>
            <w:tcMar>
              <w:top w:w="15" w:type="dxa"/>
              <w:left w:w="15" w:type="dxa"/>
              <w:bottom w:w="0" w:type="dxa"/>
              <w:right w:w="15" w:type="dxa"/>
            </w:tcMar>
          </w:tcPr>
          <w:p w14:paraId="681A085D"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Trdi disk 10TB; 5.9/256M/S600</w:t>
            </w:r>
          </w:p>
        </w:tc>
      </w:tr>
      <w:tr w:rsidR="006A74A7" w:rsidRPr="0002398D" w14:paraId="619F52FA" w14:textId="77777777" w:rsidTr="006A74A7">
        <w:trPr>
          <w:trHeight w:val="315"/>
        </w:trPr>
        <w:tc>
          <w:tcPr>
            <w:tcW w:w="1276" w:type="dxa"/>
            <w:tcMar>
              <w:top w:w="15" w:type="dxa"/>
              <w:left w:w="15" w:type="dxa"/>
              <w:bottom w:w="0" w:type="dxa"/>
              <w:right w:w="15" w:type="dxa"/>
            </w:tcMar>
            <w:vAlign w:val="center"/>
          </w:tcPr>
          <w:p w14:paraId="3462A7E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47D15118"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Pregledovalna postaja</w:t>
            </w:r>
            <w:r w:rsidRPr="0002398D">
              <w:rPr>
                <w:rFonts w:ascii="Trebuchet MS" w:hAnsi="Trebuchet MS" w:cs="Calibri"/>
                <w:szCs w:val="16"/>
              </w:rPr>
              <w:br/>
              <w:t xml:space="preserve">- SILENCER </w:t>
            </w:r>
            <w:proofErr w:type="spellStart"/>
            <w:r w:rsidRPr="0002398D">
              <w:rPr>
                <w:rFonts w:ascii="Trebuchet MS" w:hAnsi="Trebuchet MS" w:cs="Calibri"/>
                <w:szCs w:val="16"/>
              </w:rPr>
              <w:t>Midi</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Tower</w:t>
            </w:r>
            <w:proofErr w:type="spellEnd"/>
            <w:r w:rsidRPr="0002398D">
              <w:rPr>
                <w:rFonts w:ascii="Trebuchet MS" w:hAnsi="Trebuchet MS" w:cs="Calibri"/>
                <w:szCs w:val="16"/>
              </w:rPr>
              <w:br/>
              <w:t xml:space="preserve">- procesor INTEL </w:t>
            </w:r>
            <w:proofErr w:type="spellStart"/>
            <w:r w:rsidRPr="0002398D">
              <w:rPr>
                <w:rFonts w:ascii="Trebuchet MS" w:hAnsi="Trebuchet MS" w:cs="Calibri"/>
                <w:szCs w:val="16"/>
              </w:rPr>
              <w:t>Core</w:t>
            </w:r>
            <w:proofErr w:type="spellEnd"/>
            <w:r w:rsidRPr="0002398D">
              <w:rPr>
                <w:rFonts w:ascii="Trebuchet MS" w:hAnsi="Trebuchet MS" w:cs="Calibri"/>
                <w:szCs w:val="16"/>
              </w:rPr>
              <w:t xml:space="preserve"> i5-12400, 6C/12T, 2.50-4.40GHz</w:t>
            </w:r>
            <w:r w:rsidRPr="0002398D">
              <w:rPr>
                <w:rFonts w:ascii="Trebuchet MS" w:hAnsi="Trebuchet MS" w:cs="Calibri"/>
                <w:szCs w:val="16"/>
              </w:rPr>
              <w:br/>
              <w:t>- delovni pomnilnik 16GB DDR4 3200MHz SO-DIMM</w:t>
            </w:r>
            <w:r w:rsidRPr="0002398D">
              <w:rPr>
                <w:rFonts w:ascii="Trebuchet MS" w:hAnsi="Trebuchet MS" w:cs="Calibri"/>
                <w:szCs w:val="16"/>
              </w:rPr>
              <w:br/>
              <w:t xml:space="preserve">- SSD 512GB, M.2 </w:t>
            </w:r>
            <w:proofErr w:type="spellStart"/>
            <w:r w:rsidRPr="0002398D">
              <w:rPr>
                <w:rFonts w:ascii="Trebuchet MS" w:hAnsi="Trebuchet MS" w:cs="Calibri"/>
                <w:szCs w:val="16"/>
              </w:rPr>
              <w:t>NVMe</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PCIe</w:t>
            </w:r>
            <w:proofErr w:type="spellEnd"/>
            <w:r w:rsidRPr="0002398D">
              <w:rPr>
                <w:rFonts w:ascii="Trebuchet MS" w:hAnsi="Trebuchet MS" w:cs="Calibri"/>
                <w:szCs w:val="16"/>
              </w:rPr>
              <w:t xml:space="preserve"> x4 4.0</w:t>
            </w:r>
            <w:r w:rsidRPr="0002398D">
              <w:rPr>
                <w:rFonts w:ascii="Trebuchet MS" w:hAnsi="Trebuchet MS" w:cs="Calibri"/>
                <w:szCs w:val="16"/>
              </w:rPr>
              <w:br/>
              <w:t xml:space="preserve">- PNY </w:t>
            </w:r>
            <w:proofErr w:type="spellStart"/>
            <w:r w:rsidRPr="0002398D">
              <w:rPr>
                <w:rFonts w:ascii="Trebuchet MS" w:hAnsi="Trebuchet MS" w:cs="Calibri"/>
                <w:szCs w:val="16"/>
              </w:rPr>
              <w:t>Nvidia</w:t>
            </w:r>
            <w:proofErr w:type="spellEnd"/>
            <w:r w:rsidRPr="0002398D">
              <w:rPr>
                <w:rFonts w:ascii="Trebuchet MS" w:hAnsi="Trebuchet MS" w:cs="Calibri"/>
                <w:szCs w:val="16"/>
              </w:rPr>
              <w:t xml:space="preserve"> T1000, 8GB GDDR6, </w:t>
            </w:r>
            <w:proofErr w:type="spellStart"/>
            <w:r w:rsidRPr="0002398D">
              <w:rPr>
                <w:rFonts w:ascii="Trebuchet MS" w:hAnsi="Trebuchet MS" w:cs="Calibri"/>
                <w:szCs w:val="16"/>
              </w:rPr>
              <w:t>PCIe</w:t>
            </w:r>
            <w:proofErr w:type="spellEnd"/>
            <w:r w:rsidRPr="0002398D">
              <w:rPr>
                <w:rFonts w:ascii="Trebuchet MS" w:hAnsi="Trebuchet MS" w:cs="Calibri"/>
                <w:szCs w:val="16"/>
              </w:rPr>
              <w:t xml:space="preserve"> 3.0 x16 (4xmDP)</w:t>
            </w:r>
            <w:r w:rsidRPr="0002398D">
              <w:rPr>
                <w:rFonts w:ascii="Trebuchet MS" w:hAnsi="Trebuchet MS" w:cs="Calibri"/>
                <w:szCs w:val="16"/>
              </w:rPr>
              <w:br/>
              <w:t xml:space="preserve">- 4x Mini </w:t>
            </w:r>
            <w:proofErr w:type="spellStart"/>
            <w:r w:rsidRPr="0002398D">
              <w:rPr>
                <w:rFonts w:ascii="Trebuchet MS" w:hAnsi="Trebuchet MS" w:cs="Calibri"/>
                <w:szCs w:val="16"/>
              </w:rPr>
              <w:t>DisplayPort</w:t>
            </w:r>
            <w:proofErr w:type="spellEnd"/>
            <w:r w:rsidRPr="0002398D">
              <w:rPr>
                <w:rFonts w:ascii="Trebuchet MS" w:hAnsi="Trebuchet MS" w:cs="Calibri"/>
                <w:szCs w:val="16"/>
              </w:rPr>
              <w:t>-&gt;HDMI Adapter</w:t>
            </w:r>
            <w:r w:rsidRPr="0002398D">
              <w:rPr>
                <w:rFonts w:ascii="Trebuchet MS" w:hAnsi="Trebuchet MS" w:cs="Calibri"/>
                <w:szCs w:val="16"/>
              </w:rPr>
              <w:br/>
              <w:t xml:space="preserve">-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mrežna kartica Intel EXPI 9301CT 1000Mbs</w:t>
            </w:r>
            <w:r w:rsidRPr="0002398D">
              <w:rPr>
                <w:rFonts w:ascii="Trebuchet MS" w:hAnsi="Trebuchet MS" w:cs="Calibri"/>
                <w:szCs w:val="16"/>
              </w:rPr>
              <w:br/>
              <w:t>- MS Windows Pro 11</w:t>
            </w:r>
            <w:r w:rsidRPr="0002398D">
              <w:rPr>
                <w:rFonts w:ascii="Trebuchet MS" w:hAnsi="Trebuchet MS" w:cs="Calibri"/>
                <w:szCs w:val="16"/>
              </w:rPr>
              <w:br/>
              <w:t>- tipkovnica in miška</w:t>
            </w:r>
          </w:p>
          <w:p w14:paraId="4420D452" w14:textId="77777777" w:rsidR="006A74A7" w:rsidRPr="0002398D" w:rsidRDefault="006A74A7" w:rsidP="00065D0C">
            <w:pPr>
              <w:rPr>
                <w:rFonts w:ascii="Trebuchet MS" w:hAnsi="Trebuchet MS" w:cs="Calibri"/>
                <w:szCs w:val="16"/>
              </w:rPr>
            </w:pPr>
          </w:p>
        </w:tc>
      </w:tr>
      <w:tr w:rsidR="006A74A7" w:rsidRPr="0002398D" w14:paraId="46A05FAF" w14:textId="77777777" w:rsidTr="006A74A7">
        <w:trPr>
          <w:trHeight w:val="315"/>
        </w:trPr>
        <w:tc>
          <w:tcPr>
            <w:tcW w:w="1276" w:type="dxa"/>
            <w:tcMar>
              <w:top w:w="15" w:type="dxa"/>
              <w:left w:w="15" w:type="dxa"/>
              <w:bottom w:w="0" w:type="dxa"/>
              <w:right w:w="15" w:type="dxa"/>
            </w:tcMar>
          </w:tcPr>
          <w:p w14:paraId="383F2A18"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GS-4210-24PL4C</w:t>
            </w:r>
          </w:p>
        </w:tc>
        <w:tc>
          <w:tcPr>
            <w:tcW w:w="8080" w:type="dxa"/>
            <w:tcMar>
              <w:top w:w="15" w:type="dxa"/>
              <w:left w:w="15" w:type="dxa"/>
              <w:bottom w:w="0" w:type="dxa"/>
              <w:right w:w="15" w:type="dxa"/>
            </w:tcMar>
          </w:tcPr>
          <w:p w14:paraId="6A3EBC6C"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Mrežno stkalo Planet</w:t>
            </w:r>
            <w:r w:rsidRPr="0002398D">
              <w:rPr>
                <w:rFonts w:ascii="Trebuchet MS" w:hAnsi="Trebuchet MS" w:cs="Calibri"/>
                <w:szCs w:val="16"/>
              </w:rPr>
              <w:br/>
              <w:t xml:space="preserve">24-Port </w:t>
            </w:r>
            <w:proofErr w:type="spellStart"/>
            <w:r w:rsidRPr="0002398D">
              <w:rPr>
                <w:rFonts w:ascii="Trebuchet MS" w:hAnsi="Trebuchet MS" w:cs="Calibri"/>
                <w:szCs w:val="16"/>
              </w:rPr>
              <w:t>Managed</w:t>
            </w:r>
            <w:proofErr w:type="spellEnd"/>
            <w:r w:rsidRPr="0002398D">
              <w:rPr>
                <w:rFonts w:ascii="Trebuchet MS" w:hAnsi="Trebuchet MS" w:cs="Calibri"/>
                <w:szCs w:val="16"/>
              </w:rPr>
              <w:t xml:space="preserve"> 802.3at </w:t>
            </w:r>
            <w:proofErr w:type="spellStart"/>
            <w:r w:rsidRPr="0002398D">
              <w:rPr>
                <w:rFonts w:ascii="Trebuchet MS" w:hAnsi="Trebuchet MS" w:cs="Calibri"/>
                <w:szCs w:val="16"/>
              </w:rPr>
              <w:t>PoE</w:t>
            </w:r>
            <w:proofErr w:type="spellEnd"/>
            <w:r w:rsidRPr="0002398D">
              <w:rPr>
                <w:rFonts w:ascii="Trebuchet MS" w:hAnsi="Trebuchet MS" w:cs="Calibri"/>
                <w:szCs w:val="16"/>
              </w:rPr>
              <w:t xml:space="preserve">+ Gigabit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Switch</w:t>
            </w:r>
            <w:proofErr w:type="spellEnd"/>
            <w:r w:rsidRPr="0002398D">
              <w:rPr>
                <w:rFonts w:ascii="Trebuchet MS" w:hAnsi="Trebuchet MS" w:cs="Calibri"/>
                <w:szCs w:val="16"/>
              </w:rPr>
              <w:t xml:space="preserve"> + 4-Port Gigabit </w:t>
            </w:r>
            <w:proofErr w:type="spellStart"/>
            <w:r w:rsidRPr="0002398D">
              <w:rPr>
                <w:rFonts w:ascii="Trebuchet MS" w:hAnsi="Trebuchet MS" w:cs="Calibri"/>
                <w:szCs w:val="16"/>
              </w:rPr>
              <w:t>Combo</w:t>
            </w:r>
            <w:proofErr w:type="spellEnd"/>
            <w:r w:rsidRPr="0002398D">
              <w:rPr>
                <w:rFonts w:ascii="Trebuchet MS" w:hAnsi="Trebuchet MS" w:cs="Calibri"/>
                <w:szCs w:val="16"/>
              </w:rPr>
              <w:t xml:space="preserve"> TP/SFP (440W </w:t>
            </w:r>
            <w:proofErr w:type="spellStart"/>
            <w:r w:rsidRPr="0002398D">
              <w:rPr>
                <w:rFonts w:ascii="Trebuchet MS" w:hAnsi="Trebuchet MS" w:cs="Calibri"/>
                <w:szCs w:val="16"/>
              </w:rPr>
              <w:t>PoE</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Budget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supports</w:t>
            </w:r>
            <w:proofErr w:type="spellEnd"/>
            <w:r w:rsidRPr="0002398D">
              <w:rPr>
                <w:rFonts w:ascii="Trebuchet MS" w:hAnsi="Trebuchet MS" w:cs="Calibri"/>
                <w:szCs w:val="16"/>
              </w:rPr>
              <w:t xml:space="preserve"> ERPS Ring, </w:t>
            </w:r>
            <w:proofErr w:type="spellStart"/>
            <w:r w:rsidRPr="0002398D">
              <w:rPr>
                <w:rFonts w:ascii="Trebuchet MS" w:hAnsi="Trebuchet MS" w:cs="Calibri"/>
                <w:szCs w:val="16"/>
              </w:rPr>
              <w:t>CloudViewer</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app</w:t>
            </w:r>
            <w:proofErr w:type="spellEnd"/>
            <w:r w:rsidRPr="0002398D">
              <w:rPr>
                <w:rFonts w:ascii="Trebuchet MS" w:hAnsi="Trebuchet MS" w:cs="Calibri"/>
                <w:szCs w:val="16"/>
              </w:rPr>
              <w:t xml:space="preserve">, MQTT </w:t>
            </w:r>
            <w:proofErr w:type="spellStart"/>
            <w:r w:rsidRPr="0002398D">
              <w:rPr>
                <w:rFonts w:ascii="Trebuchet MS" w:hAnsi="Trebuchet MS" w:cs="Calibri"/>
                <w:szCs w:val="16"/>
              </w:rPr>
              <w:t>and</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cybersecurity</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features</w:t>
            </w:r>
            <w:proofErr w:type="spellEnd"/>
            <w:r w:rsidRPr="0002398D">
              <w:rPr>
                <w:rFonts w:ascii="Trebuchet MS" w:hAnsi="Trebuchet MS" w:cs="Calibri"/>
                <w:szCs w:val="16"/>
              </w:rPr>
              <w:t>)</w:t>
            </w:r>
          </w:p>
        </w:tc>
      </w:tr>
      <w:tr w:rsidR="006A74A7" w:rsidRPr="0002398D" w14:paraId="3CA44984" w14:textId="77777777" w:rsidTr="006A74A7">
        <w:trPr>
          <w:trHeight w:val="315"/>
        </w:trPr>
        <w:tc>
          <w:tcPr>
            <w:tcW w:w="1276" w:type="dxa"/>
            <w:tcMar>
              <w:top w:w="15" w:type="dxa"/>
              <w:left w:w="15" w:type="dxa"/>
              <w:bottom w:w="0" w:type="dxa"/>
              <w:right w:w="15" w:type="dxa"/>
            </w:tcMar>
          </w:tcPr>
          <w:p w14:paraId="11839631"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GS-4210-16P2S</w:t>
            </w:r>
          </w:p>
        </w:tc>
        <w:tc>
          <w:tcPr>
            <w:tcW w:w="8080" w:type="dxa"/>
            <w:tcMar>
              <w:top w:w="15" w:type="dxa"/>
              <w:left w:w="15" w:type="dxa"/>
              <w:bottom w:w="0" w:type="dxa"/>
              <w:right w:w="15" w:type="dxa"/>
            </w:tcMar>
          </w:tcPr>
          <w:p w14:paraId="00259292"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Mrežno stkalo Planet</w:t>
            </w:r>
            <w:r w:rsidRPr="0002398D">
              <w:rPr>
                <w:rFonts w:ascii="Trebuchet MS" w:hAnsi="Trebuchet MS" w:cs="Calibri"/>
                <w:szCs w:val="16"/>
              </w:rPr>
              <w:br/>
              <w:t xml:space="preserve">16-Port </w:t>
            </w:r>
            <w:proofErr w:type="spellStart"/>
            <w:r w:rsidRPr="0002398D">
              <w:rPr>
                <w:rFonts w:ascii="Trebuchet MS" w:hAnsi="Trebuchet MS" w:cs="Calibri"/>
                <w:szCs w:val="16"/>
              </w:rPr>
              <w:t>Managed</w:t>
            </w:r>
            <w:proofErr w:type="spellEnd"/>
            <w:r w:rsidRPr="0002398D">
              <w:rPr>
                <w:rFonts w:ascii="Trebuchet MS" w:hAnsi="Trebuchet MS" w:cs="Calibri"/>
                <w:szCs w:val="16"/>
              </w:rPr>
              <w:t xml:space="preserve"> 802.3at </w:t>
            </w:r>
            <w:proofErr w:type="spellStart"/>
            <w:r w:rsidRPr="0002398D">
              <w:rPr>
                <w:rFonts w:ascii="Trebuchet MS" w:hAnsi="Trebuchet MS" w:cs="Calibri"/>
                <w:szCs w:val="16"/>
              </w:rPr>
              <w:t>PoE</w:t>
            </w:r>
            <w:proofErr w:type="spellEnd"/>
            <w:r w:rsidRPr="0002398D">
              <w:rPr>
                <w:rFonts w:ascii="Trebuchet MS" w:hAnsi="Trebuchet MS" w:cs="Calibri"/>
                <w:szCs w:val="16"/>
              </w:rPr>
              <w:t xml:space="preserve">+ Gigabit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Switch</w:t>
            </w:r>
            <w:proofErr w:type="spellEnd"/>
            <w:r w:rsidRPr="0002398D">
              <w:rPr>
                <w:rFonts w:ascii="Trebuchet MS" w:hAnsi="Trebuchet MS" w:cs="Calibri"/>
                <w:szCs w:val="16"/>
              </w:rPr>
              <w:t xml:space="preserve"> + 2-Port 100/1000X SFP (220W </w:t>
            </w:r>
            <w:proofErr w:type="spellStart"/>
            <w:r w:rsidRPr="0002398D">
              <w:rPr>
                <w:rFonts w:ascii="Trebuchet MS" w:hAnsi="Trebuchet MS" w:cs="Calibri"/>
                <w:szCs w:val="16"/>
              </w:rPr>
              <w:t>PoE</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budget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supports</w:t>
            </w:r>
            <w:proofErr w:type="spellEnd"/>
            <w:r w:rsidRPr="0002398D">
              <w:rPr>
                <w:rFonts w:ascii="Trebuchet MS" w:hAnsi="Trebuchet MS" w:cs="Calibri"/>
                <w:szCs w:val="16"/>
              </w:rPr>
              <w:t xml:space="preserve"> ERPS Ring, </w:t>
            </w:r>
            <w:proofErr w:type="spellStart"/>
            <w:r w:rsidRPr="0002398D">
              <w:rPr>
                <w:rFonts w:ascii="Trebuchet MS" w:hAnsi="Trebuchet MS" w:cs="Calibri"/>
                <w:szCs w:val="16"/>
              </w:rPr>
              <w:t>CloudViewer</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app</w:t>
            </w:r>
            <w:proofErr w:type="spellEnd"/>
            <w:r w:rsidRPr="0002398D">
              <w:rPr>
                <w:rFonts w:ascii="Trebuchet MS" w:hAnsi="Trebuchet MS" w:cs="Calibri"/>
                <w:szCs w:val="16"/>
              </w:rPr>
              <w:t xml:space="preserve">, MQTT </w:t>
            </w:r>
            <w:proofErr w:type="spellStart"/>
            <w:r w:rsidRPr="0002398D">
              <w:rPr>
                <w:rFonts w:ascii="Trebuchet MS" w:hAnsi="Trebuchet MS" w:cs="Calibri"/>
                <w:szCs w:val="16"/>
              </w:rPr>
              <w:t>and</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cybersecurity</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features</w:t>
            </w:r>
            <w:proofErr w:type="spellEnd"/>
            <w:r w:rsidRPr="0002398D">
              <w:rPr>
                <w:rFonts w:ascii="Trebuchet MS" w:hAnsi="Trebuchet MS" w:cs="Calibri"/>
                <w:szCs w:val="16"/>
              </w:rPr>
              <w:t>)</w:t>
            </w:r>
          </w:p>
        </w:tc>
      </w:tr>
      <w:tr w:rsidR="006A74A7" w:rsidRPr="0002398D" w14:paraId="1DDA7F0C" w14:textId="77777777" w:rsidTr="006A74A7">
        <w:trPr>
          <w:trHeight w:val="315"/>
        </w:trPr>
        <w:tc>
          <w:tcPr>
            <w:tcW w:w="1276" w:type="dxa"/>
            <w:tcMar>
              <w:top w:w="15" w:type="dxa"/>
              <w:left w:w="15" w:type="dxa"/>
              <w:bottom w:w="0" w:type="dxa"/>
              <w:right w:w="15" w:type="dxa"/>
            </w:tcMar>
          </w:tcPr>
          <w:p w14:paraId="05A52B97"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GS-4210-8P2S</w:t>
            </w:r>
          </w:p>
        </w:tc>
        <w:tc>
          <w:tcPr>
            <w:tcW w:w="8080" w:type="dxa"/>
            <w:tcMar>
              <w:top w:w="15" w:type="dxa"/>
              <w:left w:w="15" w:type="dxa"/>
              <w:bottom w:w="0" w:type="dxa"/>
              <w:right w:w="15" w:type="dxa"/>
            </w:tcMar>
          </w:tcPr>
          <w:p w14:paraId="2C860325"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Mrežno stkalo Planet</w:t>
            </w:r>
            <w:r w:rsidRPr="0002398D">
              <w:rPr>
                <w:rFonts w:ascii="Trebuchet MS" w:hAnsi="Trebuchet MS" w:cs="Calibri"/>
                <w:szCs w:val="16"/>
              </w:rPr>
              <w:br/>
              <w:t xml:space="preserve">8-Port </w:t>
            </w:r>
            <w:proofErr w:type="spellStart"/>
            <w:r w:rsidRPr="0002398D">
              <w:rPr>
                <w:rFonts w:ascii="Trebuchet MS" w:hAnsi="Trebuchet MS" w:cs="Calibri"/>
                <w:szCs w:val="16"/>
              </w:rPr>
              <w:t>Managed</w:t>
            </w:r>
            <w:proofErr w:type="spellEnd"/>
            <w:r w:rsidRPr="0002398D">
              <w:rPr>
                <w:rFonts w:ascii="Trebuchet MS" w:hAnsi="Trebuchet MS" w:cs="Calibri"/>
                <w:szCs w:val="16"/>
              </w:rPr>
              <w:t xml:space="preserve"> 802.3at POE+ Gigabit </w:t>
            </w:r>
            <w:proofErr w:type="spellStart"/>
            <w:r w:rsidRPr="0002398D">
              <w:rPr>
                <w:rFonts w:ascii="Trebuchet MS" w:hAnsi="Trebuchet MS" w:cs="Calibri"/>
                <w:szCs w:val="16"/>
              </w:rPr>
              <w:t>Ethernet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Switch</w:t>
            </w:r>
            <w:proofErr w:type="spellEnd"/>
            <w:r w:rsidRPr="0002398D">
              <w:rPr>
                <w:rFonts w:ascii="Trebuchet MS" w:hAnsi="Trebuchet MS" w:cs="Calibri"/>
                <w:szCs w:val="16"/>
              </w:rPr>
              <w:t xml:space="preserve">  + 2-Port 100/1000X SFP (120W </w:t>
            </w:r>
            <w:proofErr w:type="spellStart"/>
            <w:r w:rsidRPr="0002398D">
              <w:rPr>
                <w:rFonts w:ascii="Trebuchet MS" w:hAnsi="Trebuchet MS" w:cs="Calibri"/>
                <w:szCs w:val="16"/>
              </w:rPr>
              <w:t>PoE</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Budget</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supports</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CloudViewer</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app</w:t>
            </w:r>
            <w:proofErr w:type="spellEnd"/>
            <w:r w:rsidRPr="0002398D">
              <w:rPr>
                <w:rFonts w:ascii="Trebuchet MS" w:hAnsi="Trebuchet MS" w:cs="Calibri"/>
                <w:szCs w:val="16"/>
              </w:rPr>
              <w:t xml:space="preserve">, MQTT </w:t>
            </w:r>
            <w:proofErr w:type="spellStart"/>
            <w:r w:rsidRPr="0002398D">
              <w:rPr>
                <w:rFonts w:ascii="Trebuchet MS" w:hAnsi="Trebuchet MS" w:cs="Calibri"/>
                <w:szCs w:val="16"/>
              </w:rPr>
              <w:t>and</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cybersecurity</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features</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fanless</w:t>
            </w:r>
            <w:proofErr w:type="spellEnd"/>
            <w:r w:rsidRPr="0002398D">
              <w:rPr>
                <w:rFonts w:ascii="Trebuchet MS" w:hAnsi="Trebuchet MS" w:cs="Calibri"/>
                <w:szCs w:val="16"/>
              </w:rPr>
              <w:t xml:space="preserve"> design)</w:t>
            </w:r>
          </w:p>
        </w:tc>
      </w:tr>
      <w:tr w:rsidR="006A74A7" w:rsidRPr="0002398D" w14:paraId="4D3325D3" w14:textId="77777777" w:rsidTr="006A74A7">
        <w:trPr>
          <w:trHeight w:val="315"/>
        </w:trPr>
        <w:tc>
          <w:tcPr>
            <w:tcW w:w="1276" w:type="dxa"/>
            <w:tcMar>
              <w:top w:w="15" w:type="dxa"/>
              <w:left w:w="15" w:type="dxa"/>
              <w:bottom w:w="0" w:type="dxa"/>
              <w:right w:w="15" w:type="dxa"/>
            </w:tcMar>
            <w:vAlign w:val="center"/>
          </w:tcPr>
          <w:p w14:paraId="6248ACF3"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tcPr>
          <w:p w14:paraId="191FCBF5"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Mrežna kamera </w:t>
            </w:r>
            <w:proofErr w:type="spellStart"/>
            <w:r w:rsidRPr="0002398D">
              <w:rPr>
                <w:rFonts w:ascii="Trebuchet MS" w:hAnsi="Trebuchet MS" w:cs="Calibri"/>
                <w:szCs w:val="16"/>
              </w:rPr>
              <w:t>Axis</w:t>
            </w:r>
            <w:proofErr w:type="spellEnd"/>
            <w:r w:rsidRPr="0002398D">
              <w:rPr>
                <w:rFonts w:ascii="Trebuchet MS" w:hAnsi="Trebuchet MS" w:cs="Calibri"/>
                <w:szCs w:val="16"/>
              </w:rPr>
              <w:t xml:space="preserve"> P1467-LE, </w:t>
            </w:r>
            <w:proofErr w:type="spellStart"/>
            <w:r w:rsidRPr="0002398D">
              <w:rPr>
                <w:rFonts w:ascii="Trebuchet MS" w:hAnsi="Trebuchet MS" w:cs="Calibri"/>
                <w:szCs w:val="16"/>
              </w:rPr>
              <w:t>Bullet</w:t>
            </w:r>
            <w:proofErr w:type="spellEnd"/>
            <w:r w:rsidRPr="0002398D">
              <w:rPr>
                <w:rFonts w:ascii="Trebuchet MS" w:hAnsi="Trebuchet MS" w:cs="Calibri"/>
                <w:szCs w:val="16"/>
              </w:rPr>
              <w:br/>
              <w:t xml:space="preserve">- resolucija 5MP pri 25/30 </w:t>
            </w:r>
            <w:proofErr w:type="spellStart"/>
            <w:r w:rsidRPr="0002398D">
              <w:rPr>
                <w:rFonts w:ascii="Trebuchet MS" w:hAnsi="Trebuchet MS" w:cs="Calibri"/>
                <w:szCs w:val="16"/>
              </w:rPr>
              <w:t>fps</w:t>
            </w:r>
            <w:proofErr w:type="spellEnd"/>
            <w:r w:rsidRPr="0002398D">
              <w:rPr>
                <w:rFonts w:ascii="Trebuchet MS" w:hAnsi="Trebuchet MS" w:cs="Calibri"/>
                <w:szCs w:val="16"/>
              </w:rPr>
              <w:br/>
              <w:t xml:space="preserve">- </w:t>
            </w:r>
            <w:proofErr w:type="spellStart"/>
            <w:r w:rsidRPr="0002398D">
              <w:rPr>
                <w:rFonts w:ascii="Trebuchet MS" w:hAnsi="Trebuchet MS" w:cs="Calibri"/>
                <w:szCs w:val="16"/>
              </w:rPr>
              <w:t>day</w:t>
            </w:r>
            <w:proofErr w:type="spellEnd"/>
            <w:r w:rsidRPr="0002398D">
              <w:rPr>
                <w:rFonts w:ascii="Trebuchet MS" w:hAnsi="Trebuchet MS" w:cs="Calibri"/>
                <w:szCs w:val="16"/>
              </w:rPr>
              <w:t>/</w:t>
            </w:r>
            <w:proofErr w:type="spellStart"/>
            <w:r w:rsidRPr="0002398D">
              <w:rPr>
                <w:rFonts w:ascii="Trebuchet MS" w:hAnsi="Trebuchet MS" w:cs="Calibri"/>
                <w:szCs w:val="16"/>
              </w:rPr>
              <w:t>night</w:t>
            </w:r>
            <w:proofErr w:type="spellEnd"/>
            <w:r w:rsidRPr="0002398D">
              <w:rPr>
                <w:rFonts w:ascii="Trebuchet MS" w:hAnsi="Trebuchet MS" w:cs="Calibri"/>
                <w:szCs w:val="16"/>
              </w:rPr>
              <w:br/>
              <w:t xml:space="preserve">- </w:t>
            </w:r>
            <w:proofErr w:type="spellStart"/>
            <w:r w:rsidRPr="0002398D">
              <w:rPr>
                <w:rFonts w:ascii="Trebuchet MS" w:hAnsi="Trebuchet MS" w:cs="Calibri"/>
                <w:szCs w:val="16"/>
              </w:rPr>
              <w:t>forensic</w:t>
            </w:r>
            <w:proofErr w:type="spellEnd"/>
            <w:r w:rsidRPr="0002398D">
              <w:rPr>
                <w:rFonts w:ascii="Trebuchet MS" w:hAnsi="Trebuchet MS" w:cs="Calibri"/>
                <w:szCs w:val="16"/>
              </w:rPr>
              <w:t xml:space="preserve"> WDR</w:t>
            </w:r>
            <w:r w:rsidRPr="0002398D">
              <w:rPr>
                <w:rFonts w:ascii="Trebuchet MS" w:hAnsi="Trebuchet MS" w:cs="Calibri"/>
                <w:szCs w:val="16"/>
              </w:rPr>
              <w:br/>
              <w:t xml:space="preserve">- </w:t>
            </w:r>
            <w:proofErr w:type="spellStart"/>
            <w:r w:rsidRPr="0002398D">
              <w:rPr>
                <w:rFonts w:ascii="Trebuchet MS" w:hAnsi="Trebuchet MS" w:cs="Calibri"/>
                <w:szCs w:val="16"/>
              </w:rPr>
              <w:t>Lightfinder</w:t>
            </w:r>
            <w:proofErr w:type="spellEnd"/>
            <w:r w:rsidRPr="0002398D">
              <w:rPr>
                <w:rFonts w:ascii="Trebuchet MS" w:hAnsi="Trebuchet MS" w:cs="Calibri"/>
                <w:szCs w:val="16"/>
              </w:rPr>
              <w:t xml:space="preserve"> v slabih svetlobnih pogojih</w:t>
            </w:r>
            <w:r w:rsidRPr="0002398D">
              <w:rPr>
                <w:rFonts w:ascii="Trebuchet MS" w:hAnsi="Trebuchet MS" w:cs="Calibri"/>
                <w:szCs w:val="16"/>
              </w:rPr>
              <w:br/>
              <w:t xml:space="preserve">- Multiple </w:t>
            </w:r>
            <w:proofErr w:type="spellStart"/>
            <w:r w:rsidRPr="0002398D">
              <w:rPr>
                <w:rFonts w:ascii="Trebuchet MS" w:hAnsi="Trebuchet MS" w:cs="Calibri"/>
                <w:szCs w:val="16"/>
              </w:rPr>
              <w:t>stream</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zip</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stream</w:t>
            </w:r>
            <w:proofErr w:type="spellEnd"/>
            <w:r w:rsidRPr="0002398D">
              <w:rPr>
                <w:rFonts w:ascii="Trebuchet MS" w:hAnsi="Trebuchet MS" w:cs="Calibri"/>
                <w:szCs w:val="16"/>
              </w:rPr>
              <w:br/>
              <w:t>- V/F objektiv 2.8 - 8 mm</w:t>
            </w:r>
            <w:r w:rsidRPr="0002398D">
              <w:rPr>
                <w:rFonts w:ascii="Trebuchet MS" w:hAnsi="Trebuchet MS" w:cs="Calibri"/>
                <w:szCs w:val="16"/>
              </w:rPr>
              <w:br/>
              <w:t>- 2,9x optični zoom</w:t>
            </w:r>
            <w:r w:rsidRPr="0002398D">
              <w:rPr>
                <w:rFonts w:ascii="Trebuchet MS" w:hAnsi="Trebuchet MS" w:cs="Calibri"/>
                <w:szCs w:val="16"/>
              </w:rPr>
              <w:br/>
              <w:t>- IR Led 30m</w:t>
            </w:r>
            <w:r w:rsidRPr="0002398D">
              <w:rPr>
                <w:rFonts w:ascii="Trebuchet MS" w:hAnsi="Trebuchet MS" w:cs="Calibri"/>
                <w:szCs w:val="16"/>
              </w:rPr>
              <w:br/>
              <w:t xml:space="preserve">- </w:t>
            </w:r>
            <w:proofErr w:type="spellStart"/>
            <w:r w:rsidRPr="0002398D">
              <w:rPr>
                <w:rFonts w:ascii="Trebuchet MS" w:hAnsi="Trebuchet MS" w:cs="Calibri"/>
                <w:szCs w:val="16"/>
              </w:rPr>
              <w:t>PoE</w:t>
            </w:r>
            <w:proofErr w:type="spellEnd"/>
            <w:r w:rsidRPr="0002398D">
              <w:rPr>
                <w:rFonts w:ascii="Trebuchet MS" w:hAnsi="Trebuchet MS" w:cs="Calibri"/>
                <w:szCs w:val="16"/>
              </w:rPr>
              <w:t xml:space="preserve">, IEEE 802.3af </w:t>
            </w:r>
            <w:proofErr w:type="spellStart"/>
            <w:r w:rsidRPr="0002398D">
              <w:rPr>
                <w:rFonts w:ascii="Trebuchet MS" w:hAnsi="Trebuchet MS" w:cs="Calibri"/>
                <w:szCs w:val="16"/>
              </w:rPr>
              <w:t>Type</w:t>
            </w:r>
            <w:proofErr w:type="spellEnd"/>
            <w:r w:rsidRPr="0002398D">
              <w:rPr>
                <w:rFonts w:ascii="Trebuchet MS" w:hAnsi="Trebuchet MS" w:cs="Calibri"/>
                <w:szCs w:val="16"/>
              </w:rPr>
              <w:t xml:space="preserve"> 1 </w:t>
            </w:r>
            <w:proofErr w:type="spellStart"/>
            <w:r w:rsidRPr="0002398D">
              <w:rPr>
                <w:rFonts w:ascii="Trebuchet MS" w:hAnsi="Trebuchet MS" w:cs="Calibri"/>
                <w:szCs w:val="16"/>
              </w:rPr>
              <w:t>Class</w:t>
            </w:r>
            <w:proofErr w:type="spellEnd"/>
            <w:r w:rsidRPr="0002398D">
              <w:rPr>
                <w:rFonts w:ascii="Trebuchet MS" w:hAnsi="Trebuchet MS" w:cs="Calibri"/>
                <w:szCs w:val="16"/>
              </w:rPr>
              <w:t xml:space="preserve"> 3</w:t>
            </w:r>
            <w:r w:rsidRPr="0002398D">
              <w:rPr>
                <w:rFonts w:ascii="Trebuchet MS" w:hAnsi="Trebuchet MS" w:cs="Calibri"/>
                <w:szCs w:val="16"/>
              </w:rPr>
              <w:br/>
              <w:t>- IP66/67, IK10, -40°C to +60°C</w:t>
            </w:r>
          </w:p>
        </w:tc>
      </w:tr>
      <w:tr w:rsidR="006A74A7" w:rsidRPr="0002398D" w14:paraId="56445B87" w14:textId="77777777" w:rsidTr="006A74A7">
        <w:trPr>
          <w:trHeight w:val="315"/>
        </w:trPr>
        <w:tc>
          <w:tcPr>
            <w:tcW w:w="1276" w:type="dxa"/>
            <w:tcMar>
              <w:top w:w="15" w:type="dxa"/>
              <w:left w:w="15" w:type="dxa"/>
              <w:bottom w:w="0" w:type="dxa"/>
              <w:right w:w="15" w:type="dxa"/>
            </w:tcMar>
            <w:vAlign w:val="center"/>
          </w:tcPr>
          <w:p w14:paraId="3E3F00D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12113019"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Mrežna kamera AXIS M4216-LV, Dome</w:t>
            </w:r>
          </w:p>
          <w:p w14:paraId="386EF4B1"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odlična kakovost slike 4 MP</w:t>
            </w:r>
          </w:p>
          <w:p w14:paraId="13ADFA54"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 </w:t>
            </w:r>
            <w:proofErr w:type="spellStart"/>
            <w:r w:rsidRPr="0002398D">
              <w:rPr>
                <w:rFonts w:ascii="Trebuchet MS" w:hAnsi="Trebuchet MS" w:cs="Calibri"/>
                <w:szCs w:val="16"/>
              </w:rPr>
              <w:t>varifokalna</w:t>
            </w:r>
            <w:proofErr w:type="spellEnd"/>
            <w:r w:rsidRPr="0002398D">
              <w:rPr>
                <w:rFonts w:ascii="Trebuchet MS" w:hAnsi="Trebuchet MS" w:cs="Calibri"/>
                <w:szCs w:val="16"/>
              </w:rPr>
              <w:t xml:space="preserve"> leča z daljinskim </w:t>
            </w:r>
            <w:proofErr w:type="spellStart"/>
            <w:r w:rsidRPr="0002398D">
              <w:rPr>
                <w:rFonts w:ascii="Trebuchet MS" w:hAnsi="Trebuchet MS" w:cs="Calibri"/>
                <w:szCs w:val="16"/>
              </w:rPr>
              <w:t>zoomom</w:t>
            </w:r>
            <w:proofErr w:type="spellEnd"/>
            <w:r w:rsidRPr="0002398D">
              <w:rPr>
                <w:rFonts w:ascii="Trebuchet MS" w:hAnsi="Trebuchet MS" w:cs="Calibri"/>
                <w:szCs w:val="16"/>
              </w:rPr>
              <w:t xml:space="preserve"> in ostrenjem</w:t>
            </w:r>
          </w:p>
          <w:p w14:paraId="14691BB2"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 </w:t>
            </w:r>
            <w:proofErr w:type="spellStart"/>
            <w:r w:rsidRPr="0002398D">
              <w:rPr>
                <w:rFonts w:ascii="Trebuchet MS" w:hAnsi="Trebuchet MS" w:cs="Calibri"/>
                <w:szCs w:val="16"/>
              </w:rPr>
              <w:t>lightfinder</w:t>
            </w:r>
            <w:proofErr w:type="spellEnd"/>
            <w:r w:rsidRPr="0002398D">
              <w:rPr>
                <w:rFonts w:ascii="Trebuchet MS" w:hAnsi="Trebuchet MS" w:cs="Calibri"/>
                <w:szCs w:val="16"/>
              </w:rPr>
              <w:t xml:space="preserve">, WDR in </w:t>
            </w:r>
            <w:proofErr w:type="spellStart"/>
            <w:r w:rsidRPr="0002398D">
              <w:rPr>
                <w:rFonts w:ascii="Trebuchet MS" w:hAnsi="Trebuchet MS" w:cs="Calibri"/>
                <w:szCs w:val="16"/>
              </w:rPr>
              <w:t>OptimizedIR</w:t>
            </w:r>
            <w:proofErr w:type="spellEnd"/>
          </w:p>
          <w:p w14:paraId="1F58317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analitika z globokim učenjem</w:t>
            </w:r>
          </w:p>
          <w:p w14:paraId="156E65BE"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HDMI izhod za javne monitorje</w:t>
            </w:r>
          </w:p>
        </w:tc>
      </w:tr>
      <w:tr w:rsidR="006A74A7" w:rsidRPr="0002398D" w14:paraId="536BFDAF" w14:textId="77777777" w:rsidTr="006A74A7">
        <w:trPr>
          <w:trHeight w:val="315"/>
        </w:trPr>
        <w:tc>
          <w:tcPr>
            <w:tcW w:w="1276" w:type="dxa"/>
            <w:tcMar>
              <w:top w:w="15" w:type="dxa"/>
              <w:left w:w="15" w:type="dxa"/>
              <w:bottom w:w="0" w:type="dxa"/>
              <w:right w:w="15" w:type="dxa"/>
            </w:tcMar>
            <w:vAlign w:val="center"/>
          </w:tcPr>
          <w:p w14:paraId="1778236F"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76F4278C"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Programska oprema </w:t>
            </w:r>
            <w:proofErr w:type="spellStart"/>
            <w:r w:rsidRPr="0002398D">
              <w:rPr>
                <w:rFonts w:ascii="Trebuchet MS" w:hAnsi="Trebuchet MS" w:cs="Calibri"/>
                <w:szCs w:val="16"/>
              </w:rPr>
              <w:t>Mirasys</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Enterpreise</w:t>
            </w:r>
            <w:proofErr w:type="spellEnd"/>
            <w:r w:rsidRPr="0002398D">
              <w:rPr>
                <w:rFonts w:ascii="Trebuchet MS" w:hAnsi="Trebuchet MS" w:cs="Calibri"/>
                <w:szCs w:val="16"/>
              </w:rPr>
              <w:t xml:space="preserve"> - licenca za 1x kamera</w:t>
            </w:r>
          </w:p>
          <w:p w14:paraId="0F9E17FA" w14:textId="77777777" w:rsidR="006A74A7" w:rsidRPr="0002398D" w:rsidRDefault="006A74A7" w:rsidP="00065D0C">
            <w:pPr>
              <w:rPr>
                <w:rFonts w:ascii="Trebuchet MS" w:hAnsi="Trebuchet MS" w:cs="Calibri"/>
                <w:szCs w:val="16"/>
              </w:rPr>
            </w:pPr>
          </w:p>
        </w:tc>
      </w:tr>
      <w:tr w:rsidR="006A74A7" w:rsidRPr="0002398D" w14:paraId="314B894F" w14:textId="77777777" w:rsidTr="006A74A7">
        <w:trPr>
          <w:trHeight w:val="335"/>
        </w:trPr>
        <w:tc>
          <w:tcPr>
            <w:tcW w:w="1276" w:type="dxa"/>
            <w:tcMar>
              <w:top w:w="15" w:type="dxa"/>
              <w:left w:w="15" w:type="dxa"/>
              <w:bottom w:w="0" w:type="dxa"/>
              <w:right w:w="15" w:type="dxa"/>
            </w:tcMar>
            <w:vAlign w:val="center"/>
          </w:tcPr>
          <w:p w14:paraId="70EFF897"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4120A6C7" w14:textId="77777777" w:rsidR="006A74A7" w:rsidRPr="0002398D" w:rsidRDefault="006A74A7" w:rsidP="00065D0C">
            <w:pPr>
              <w:rPr>
                <w:rFonts w:ascii="Trebuchet MS" w:hAnsi="Trebuchet MS" w:cs="Calibri"/>
                <w:szCs w:val="16"/>
              </w:rPr>
            </w:pPr>
            <w:r w:rsidRPr="0002398D">
              <w:rPr>
                <w:rFonts w:ascii="Trebuchet MS" w:hAnsi="Trebuchet MS" w:cs="Calibri"/>
                <w:szCs w:val="16"/>
              </w:rPr>
              <w:t xml:space="preserve">Nadgradnja programske opreme </w:t>
            </w:r>
            <w:proofErr w:type="spellStart"/>
            <w:r w:rsidRPr="0002398D">
              <w:rPr>
                <w:rFonts w:ascii="Trebuchet MS" w:hAnsi="Trebuchet MS" w:cs="Calibri"/>
                <w:szCs w:val="16"/>
              </w:rPr>
              <w:t>Mirasys</w:t>
            </w:r>
            <w:proofErr w:type="spellEnd"/>
            <w:r w:rsidRPr="0002398D">
              <w:rPr>
                <w:rFonts w:ascii="Trebuchet MS" w:hAnsi="Trebuchet MS" w:cs="Calibri"/>
                <w:szCs w:val="16"/>
              </w:rPr>
              <w:t xml:space="preserve"> </w:t>
            </w:r>
            <w:proofErr w:type="spellStart"/>
            <w:r w:rsidRPr="0002398D">
              <w:rPr>
                <w:rFonts w:ascii="Trebuchet MS" w:hAnsi="Trebuchet MS" w:cs="Calibri"/>
                <w:szCs w:val="16"/>
              </w:rPr>
              <w:t>Enterpreise</w:t>
            </w:r>
            <w:proofErr w:type="spellEnd"/>
            <w:r w:rsidRPr="0002398D">
              <w:rPr>
                <w:rFonts w:ascii="Trebuchet MS" w:hAnsi="Trebuchet MS" w:cs="Calibri"/>
                <w:szCs w:val="16"/>
              </w:rPr>
              <w:t xml:space="preserve"> na zadnjo verzijo – licenca za 1x kamera</w:t>
            </w:r>
          </w:p>
        </w:tc>
      </w:tr>
    </w:tbl>
    <w:p w14:paraId="68F1F47A" w14:textId="7B69A5F5" w:rsidR="00065D0C" w:rsidRPr="0002398D" w:rsidRDefault="00065D0C" w:rsidP="00D06B4B">
      <w:pPr>
        <w:spacing w:line="276" w:lineRule="auto"/>
        <w:rPr>
          <w:rFonts w:ascii="Trebuchet MS" w:hAnsi="Trebuchet MS"/>
          <w:szCs w:val="1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6"/>
        <w:gridCol w:w="8080"/>
      </w:tblGrid>
      <w:tr w:rsidR="00065D0C" w:rsidRPr="0002398D" w14:paraId="690736DA" w14:textId="77777777" w:rsidTr="00065D0C">
        <w:trPr>
          <w:trHeight w:val="339"/>
        </w:trPr>
        <w:tc>
          <w:tcPr>
            <w:tcW w:w="9356" w:type="dxa"/>
            <w:gridSpan w:val="2"/>
            <w:tcBorders>
              <w:top w:val="single" w:sz="4" w:space="0" w:color="auto"/>
              <w:left w:val="single" w:sz="4" w:space="0" w:color="auto"/>
              <w:right w:val="single" w:sz="4" w:space="0" w:color="auto"/>
            </w:tcBorders>
            <w:shd w:val="clear" w:color="auto" w:fill="B6DDE8"/>
            <w:tcMar>
              <w:top w:w="15" w:type="dxa"/>
              <w:left w:w="15" w:type="dxa"/>
              <w:bottom w:w="0" w:type="dxa"/>
              <w:right w:w="15" w:type="dxa"/>
            </w:tcMar>
          </w:tcPr>
          <w:p w14:paraId="4CE42FB6" w14:textId="77777777" w:rsidR="00065D0C" w:rsidRPr="0002398D" w:rsidRDefault="00065D0C" w:rsidP="00065D0C">
            <w:pPr>
              <w:jc w:val="center"/>
              <w:rPr>
                <w:rFonts w:ascii="Trebuchet MS" w:eastAsia="Arial Unicode MS" w:hAnsi="Trebuchet MS" w:cs="Arial"/>
                <w:color w:val="FFFFFF"/>
                <w:szCs w:val="16"/>
              </w:rPr>
            </w:pPr>
            <w:r w:rsidRPr="0002398D">
              <w:rPr>
                <w:rFonts w:ascii="Trebuchet MS" w:eastAsia="Arial Unicode MS" w:hAnsi="Trebuchet MS"/>
                <w:b/>
                <w:szCs w:val="16"/>
              </w:rPr>
              <w:t>CENTRALNI NADZORNI SISTEMI</w:t>
            </w:r>
          </w:p>
        </w:tc>
      </w:tr>
      <w:tr w:rsidR="006A74A7" w:rsidRPr="0002398D" w14:paraId="6EBDA4F4" w14:textId="77777777" w:rsidTr="006A74A7">
        <w:trPr>
          <w:trHeight w:val="315"/>
        </w:trPr>
        <w:tc>
          <w:tcPr>
            <w:tcW w:w="1276" w:type="dxa"/>
            <w:tcMar>
              <w:top w:w="15" w:type="dxa"/>
              <w:left w:w="15" w:type="dxa"/>
              <w:bottom w:w="0" w:type="dxa"/>
              <w:right w:w="15" w:type="dxa"/>
            </w:tcMar>
            <w:vAlign w:val="center"/>
          </w:tcPr>
          <w:p w14:paraId="54D02BF3" w14:textId="77777777" w:rsidR="006A74A7" w:rsidRPr="0002398D" w:rsidRDefault="006A74A7" w:rsidP="00065D0C">
            <w:pPr>
              <w:jc w:val="center"/>
              <w:rPr>
                <w:rFonts w:ascii="Trebuchet MS" w:eastAsia="Arial Unicode MS" w:hAnsi="Trebuchet MS" w:cs="Arial"/>
                <w:b/>
                <w:bCs/>
                <w:color w:val="000000"/>
                <w:szCs w:val="16"/>
              </w:rPr>
            </w:pPr>
            <w:r w:rsidRPr="0002398D">
              <w:rPr>
                <w:rFonts w:ascii="Trebuchet MS" w:hAnsi="Trebuchet MS" w:cs="Arial"/>
                <w:b/>
                <w:bCs/>
                <w:color w:val="000000"/>
                <w:szCs w:val="16"/>
              </w:rPr>
              <w:t>Oznaka/Tip</w:t>
            </w:r>
          </w:p>
        </w:tc>
        <w:tc>
          <w:tcPr>
            <w:tcW w:w="8080" w:type="dxa"/>
            <w:tcMar>
              <w:top w:w="15" w:type="dxa"/>
              <w:left w:w="15" w:type="dxa"/>
              <w:bottom w:w="0" w:type="dxa"/>
              <w:right w:w="15" w:type="dxa"/>
            </w:tcMar>
            <w:vAlign w:val="center"/>
          </w:tcPr>
          <w:p w14:paraId="5132F28D" w14:textId="77777777" w:rsidR="006A74A7" w:rsidRPr="0002398D" w:rsidRDefault="006A74A7" w:rsidP="00065D0C">
            <w:pPr>
              <w:jc w:val="center"/>
              <w:rPr>
                <w:rFonts w:ascii="Trebuchet MS" w:eastAsia="Arial Unicode MS" w:hAnsi="Trebuchet MS" w:cs="Arial"/>
                <w:b/>
                <w:bCs/>
                <w:szCs w:val="16"/>
              </w:rPr>
            </w:pPr>
            <w:r w:rsidRPr="0002398D">
              <w:rPr>
                <w:rFonts w:ascii="Trebuchet MS" w:hAnsi="Trebuchet MS" w:cs="Arial"/>
                <w:b/>
                <w:bCs/>
                <w:szCs w:val="16"/>
              </w:rPr>
              <w:t>Opis</w:t>
            </w:r>
          </w:p>
        </w:tc>
      </w:tr>
      <w:tr w:rsidR="006A74A7" w:rsidRPr="0002398D" w14:paraId="1FB03D7A" w14:textId="77777777" w:rsidTr="006A74A7">
        <w:trPr>
          <w:trHeight w:val="315"/>
        </w:trPr>
        <w:tc>
          <w:tcPr>
            <w:tcW w:w="1276" w:type="dxa"/>
          </w:tcPr>
          <w:p w14:paraId="7C6E1A5A"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26F5D653"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Desigo</w:t>
            </w:r>
            <w:proofErr w:type="spellEnd"/>
            <w:r w:rsidRPr="0002398D">
              <w:rPr>
                <w:rFonts w:ascii="Trebuchet MS" w:hAnsi="Trebuchet MS" w:cs="Calibri"/>
                <w:szCs w:val="16"/>
              </w:rPr>
              <w:t xml:space="preserve"> CC licenca za 100 točk javljanja požara</w:t>
            </w:r>
          </w:p>
        </w:tc>
      </w:tr>
      <w:tr w:rsidR="006A74A7" w:rsidRPr="0002398D" w14:paraId="72E829AD" w14:textId="77777777" w:rsidTr="006A74A7">
        <w:trPr>
          <w:trHeight w:val="315"/>
        </w:trPr>
        <w:tc>
          <w:tcPr>
            <w:tcW w:w="1276" w:type="dxa"/>
            <w:shd w:val="clear" w:color="auto" w:fill="FFFFFF"/>
            <w:vAlign w:val="center"/>
          </w:tcPr>
          <w:p w14:paraId="473341B8"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shd w:val="clear" w:color="auto" w:fill="FFFFFF"/>
            <w:tcMar>
              <w:top w:w="15" w:type="dxa"/>
              <w:left w:w="15" w:type="dxa"/>
              <w:bottom w:w="0" w:type="dxa"/>
              <w:right w:w="15" w:type="dxa"/>
            </w:tcMar>
            <w:vAlign w:val="center"/>
          </w:tcPr>
          <w:p w14:paraId="146D05DD"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Desigo</w:t>
            </w:r>
            <w:proofErr w:type="spellEnd"/>
            <w:r w:rsidRPr="0002398D">
              <w:rPr>
                <w:rFonts w:ascii="Trebuchet MS" w:hAnsi="Trebuchet MS" w:cs="Calibri"/>
                <w:szCs w:val="16"/>
              </w:rPr>
              <w:t xml:space="preserve"> CC licenca za 500 točk javljanja požara</w:t>
            </w:r>
          </w:p>
        </w:tc>
      </w:tr>
      <w:tr w:rsidR="006A74A7" w:rsidRPr="0002398D" w14:paraId="7B247B88" w14:textId="77777777" w:rsidTr="006A74A7">
        <w:trPr>
          <w:trHeight w:val="315"/>
        </w:trPr>
        <w:tc>
          <w:tcPr>
            <w:tcW w:w="1276" w:type="dxa"/>
            <w:tcMar>
              <w:top w:w="15" w:type="dxa"/>
              <w:left w:w="15" w:type="dxa"/>
              <w:bottom w:w="0" w:type="dxa"/>
              <w:right w:w="15" w:type="dxa"/>
            </w:tcMar>
            <w:vAlign w:val="center"/>
          </w:tcPr>
          <w:p w14:paraId="4F93B7C0" w14:textId="77777777" w:rsidR="006A74A7" w:rsidRPr="0002398D" w:rsidRDefault="006A74A7" w:rsidP="00065D0C">
            <w:pPr>
              <w:jc w:val="center"/>
              <w:rPr>
                <w:rFonts w:ascii="Trebuchet MS" w:eastAsia="Arial Unicode MS" w:hAnsi="Trebuchet MS" w:cs="Calibri"/>
                <w:szCs w:val="16"/>
              </w:rPr>
            </w:pPr>
            <w:r w:rsidRPr="0002398D">
              <w:rPr>
                <w:rFonts w:ascii="Trebuchet MS" w:hAnsi="Trebuchet MS" w:cs="Calibri"/>
                <w:szCs w:val="16"/>
              </w:rPr>
              <w:lastRenderedPageBreak/>
              <w:t>/</w:t>
            </w:r>
          </w:p>
        </w:tc>
        <w:tc>
          <w:tcPr>
            <w:tcW w:w="8080" w:type="dxa"/>
            <w:tcMar>
              <w:top w:w="15" w:type="dxa"/>
              <w:left w:w="15" w:type="dxa"/>
              <w:bottom w:w="0" w:type="dxa"/>
              <w:right w:w="15" w:type="dxa"/>
            </w:tcMar>
            <w:vAlign w:val="center"/>
          </w:tcPr>
          <w:p w14:paraId="70FD1BC9" w14:textId="77777777" w:rsidR="006A74A7" w:rsidRPr="0002398D" w:rsidRDefault="006A74A7" w:rsidP="00065D0C">
            <w:pPr>
              <w:rPr>
                <w:rFonts w:ascii="Trebuchet MS" w:eastAsia="Arial Unicode MS" w:hAnsi="Trebuchet MS" w:cs="Calibri"/>
                <w:szCs w:val="16"/>
              </w:rPr>
            </w:pPr>
            <w:proofErr w:type="spellStart"/>
            <w:r w:rsidRPr="0002398D">
              <w:rPr>
                <w:rFonts w:ascii="Trebuchet MS" w:eastAsia="Arial Unicode MS" w:hAnsi="Trebuchet MS" w:cs="Calibri"/>
                <w:szCs w:val="16"/>
              </w:rPr>
              <w:t>Desigo</w:t>
            </w:r>
            <w:proofErr w:type="spellEnd"/>
            <w:r w:rsidRPr="0002398D">
              <w:rPr>
                <w:rFonts w:ascii="Trebuchet MS" w:eastAsia="Arial Unicode MS" w:hAnsi="Trebuchet MS" w:cs="Calibri"/>
                <w:szCs w:val="16"/>
              </w:rPr>
              <w:t xml:space="preserve"> CC licenca za 6 točk javljanja vloma</w:t>
            </w:r>
          </w:p>
        </w:tc>
      </w:tr>
      <w:tr w:rsidR="006A74A7" w:rsidRPr="0002398D" w14:paraId="126B12AB" w14:textId="77777777" w:rsidTr="006A74A7">
        <w:trPr>
          <w:trHeight w:val="315"/>
        </w:trPr>
        <w:tc>
          <w:tcPr>
            <w:tcW w:w="1276" w:type="dxa"/>
            <w:tcMar>
              <w:top w:w="15" w:type="dxa"/>
              <w:left w:w="15" w:type="dxa"/>
              <w:bottom w:w="0" w:type="dxa"/>
              <w:right w:w="15" w:type="dxa"/>
            </w:tcMar>
            <w:vAlign w:val="center"/>
          </w:tcPr>
          <w:p w14:paraId="41A40EA9" w14:textId="77777777" w:rsidR="006A74A7" w:rsidRPr="0002398D" w:rsidRDefault="006A74A7" w:rsidP="00065D0C">
            <w:pPr>
              <w:jc w:val="center"/>
              <w:rPr>
                <w:rFonts w:ascii="Trebuchet MS" w:eastAsia="Arial Unicode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4DD345C8" w14:textId="77777777" w:rsidR="006A74A7" w:rsidRPr="0002398D" w:rsidRDefault="006A74A7" w:rsidP="00065D0C">
            <w:pPr>
              <w:rPr>
                <w:rFonts w:ascii="Trebuchet MS" w:eastAsia="Arial Unicode MS" w:hAnsi="Trebuchet MS" w:cs="Calibri"/>
                <w:szCs w:val="16"/>
              </w:rPr>
            </w:pPr>
            <w:proofErr w:type="spellStart"/>
            <w:r w:rsidRPr="0002398D">
              <w:rPr>
                <w:rFonts w:ascii="Trebuchet MS" w:eastAsia="Arial Unicode MS" w:hAnsi="Trebuchet MS" w:cs="Calibri"/>
                <w:szCs w:val="16"/>
              </w:rPr>
              <w:t>Desigo</w:t>
            </w:r>
            <w:proofErr w:type="spellEnd"/>
            <w:r w:rsidRPr="0002398D">
              <w:rPr>
                <w:rFonts w:ascii="Trebuchet MS" w:eastAsia="Arial Unicode MS" w:hAnsi="Trebuchet MS" w:cs="Calibri"/>
                <w:szCs w:val="16"/>
              </w:rPr>
              <w:t xml:space="preserve"> CC licenca za 100 točk javljanja vloma</w:t>
            </w:r>
          </w:p>
        </w:tc>
      </w:tr>
      <w:tr w:rsidR="006A74A7" w:rsidRPr="0002398D" w14:paraId="00D5324B" w14:textId="77777777" w:rsidTr="006A74A7">
        <w:trPr>
          <w:trHeight w:val="315"/>
        </w:trPr>
        <w:tc>
          <w:tcPr>
            <w:tcW w:w="1276" w:type="dxa"/>
            <w:tcMar>
              <w:top w:w="15" w:type="dxa"/>
              <w:left w:w="15" w:type="dxa"/>
              <w:bottom w:w="0" w:type="dxa"/>
              <w:right w:w="15" w:type="dxa"/>
            </w:tcMar>
            <w:vAlign w:val="center"/>
          </w:tcPr>
          <w:p w14:paraId="30B7F13B"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1BAE265F"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Desigo</w:t>
            </w:r>
            <w:proofErr w:type="spellEnd"/>
            <w:r w:rsidRPr="0002398D">
              <w:rPr>
                <w:rFonts w:ascii="Trebuchet MS" w:hAnsi="Trebuchet MS" w:cs="Calibri"/>
                <w:szCs w:val="16"/>
              </w:rPr>
              <w:t xml:space="preserve"> CC licenca za dodatnega klienta/uporabnika</w:t>
            </w:r>
          </w:p>
        </w:tc>
      </w:tr>
      <w:tr w:rsidR="006A74A7" w:rsidRPr="0002398D" w14:paraId="31DAD960" w14:textId="77777777" w:rsidTr="006A74A7">
        <w:trPr>
          <w:trHeight w:val="315"/>
        </w:trPr>
        <w:tc>
          <w:tcPr>
            <w:tcW w:w="1276" w:type="dxa"/>
            <w:tcMar>
              <w:top w:w="15" w:type="dxa"/>
              <w:left w:w="15" w:type="dxa"/>
              <w:bottom w:w="0" w:type="dxa"/>
              <w:right w:w="15" w:type="dxa"/>
            </w:tcMar>
            <w:vAlign w:val="center"/>
          </w:tcPr>
          <w:p w14:paraId="0DF70825"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59001CF4"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Desigo</w:t>
            </w:r>
            <w:proofErr w:type="spellEnd"/>
            <w:r w:rsidRPr="0002398D">
              <w:rPr>
                <w:rFonts w:ascii="Trebuchet MS" w:hAnsi="Trebuchet MS" w:cs="Calibri"/>
                <w:szCs w:val="16"/>
              </w:rPr>
              <w:t xml:space="preserve"> CC USB </w:t>
            </w:r>
            <w:proofErr w:type="spellStart"/>
            <w:r w:rsidRPr="0002398D">
              <w:rPr>
                <w:rFonts w:ascii="Trebuchet MS" w:hAnsi="Trebuchet MS" w:cs="Calibri"/>
                <w:szCs w:val="16"/>
              </w:rPr>
              <w:t>dongle</w:t>
            </w:r>
            <w:proofErr w:type="spellEnd"/>
          </w:p>
        </w:tc>
      </w:tr>
      <w:tr w:rsidR="006A74A7" w:rsidRPr="0002398D" w14:paraId="5BD9B2F4" w14:textId="77777777" w:rsidTr="006A74A7">
        <w:trPr>
          <w:trHeight w:val="335"/>
        </w:trPr>
        <w:tc>
          <w:tcPr>
            <w:tcW w:w="1276" w:type="dxa"/>
            <w:tcMar>
              <w:top w:w="15" w:type="dxa"/>
              <w:left w:w="15" w:type="dxa"/>
              <w:bottom w:w="0" w:type="dxa"/>
              <w:right w:w="15" w:type="dxa"/>
            </w:tcMar>
            <w:vAlign w:val="center"/>
          </w:tcPr>
          <w:p w14:paraId="33D2098C" w14:textId="77777777" w:rsidR="006A74A7" w:rsidRPr="0002398D" w:rsidRDefault="006A74A7" w:rsidP="00065D0C">
            <w:pPr>
              <w:jc w:val="center"/>
              <w:rPr>
                <w:rFonts w:ascii="Trebuchet MS" w:hAnsi="Trebuchet MS" w:cs="Calibri"/>
                <w:szCs w:val="16"/>
              </w:rPr>
            </w:pPr>
            <w:r w:rsidRPr="0002398D">
              <w:rPr>
                <w:rFonts w:ascii="Trebuchet MS" w:hAnsi="Trebuchet MS" w:cs="Calibri"/>
                <w:szCs w:val="16"/>
              </w:rPr>
              <w:t>/</w:t>
            </w:r>
          </w:p>
        </w:tc>
        <w:tc>
          <w:tcPr>
            <w:tcW w:w="8080" w:type="dxa"/>
            <w:tcMar>
              <w:top w:w="15" w:type="dxa"/>
              <w:left w:w="15" w:type="dxa"/>
              <w:bottom w:w="0" w:type="dxa"/>
              <w:right w:w="15" w:type="dxa"/>
            </w:tcMar>
            <w:vAlign w:val="center"/>
          </w:tcPr>
          <w:p w14:paraId="1BC51940" w14:textId="77777777" w:rsidR="006A74A7" w:rsidRPr="0002398D" w:rsidRDefault="006A74A7" w:rsidP="00065D0C">
            <w:pPr>
              <w:rPr>
                <w:rFonts w:ascii="Trebuchet MS" w:hAnsi="Trebuchet MS" w:cs="Calibri"/>
                <w:szCs w:val="16"/>
              </w:rPr>
            </w:pPr>
            <w:proofErr w:type="spellStart"/>
            <w:r w:rsidRPr="0002398D">
              <w:rPr>
                <w:rFonts w:ascii="Trebuchet MS" w:hAnsi="Trebuchet MS" w:cs="Calibri"/>
                <w:szCs w:val="16"/>
              </w:rPr>
              <w:t>Desigo</w:t>
            </w:r>
            <w:proofErr w:type="spellEnd"/>
            <w:r w:rsidRPr="0002398D">
              <w:rPr>
                <w:rFonts w:ascii="Trebuchet MS" w:hAnsi="Trebuchet MS" w:cs="Calibri"/>
                <w:szCs w:val="16"/>
              </w:rPr>
              <w:t xml:space="preserve"> CC licenca za posodobitev programske opreme na zadnjo verzijo</w:t>
            </w:r>
          </w:p>
        </w:tc>
      </w:tr>
    </w:tbl>
    <w:p w14:paraId="1F109866" w14:textId="3767F1B8" w:rsidR="00065D0C" w:rsidRPr="0002398D" w:rsidRDefault="00065D0C" w:rsidP="00D06B4B">
      <w:pPr>
        <w:spacing w:line="276" w:lineRule="auto"/>
        <w:rPr>
          <w:rFonts w:ascii="Trebuchet MS" w:hAnsi="Trebuchet MS"/>
          <w:szCs w:val="16"/>
        </w:rPr>
      </w:pPr>
    </w:p>
    <w:p w14:paraId="29B0F171" w14:textId="4F7B1FA8" w:rsidR="00065D0C" w:rsidRPr="0002398D" w:rsidRDefault="00065D0C" w:rsidP="00D06B4B">
      <w:pPr>
        <w:spacing w:line="276" w:lineRule="auto"/>
        <w:rPr>
          <w:rFonts w:ascii="Trebuchet MS" w:hAnsi="Trebuchet MS"/>
          <w:szCs w:val="16"/>
        </w:rPr>
      </w:pPr>
    </w:p>
    <w:p w14:paraId="1914A343" w14:textId="77777777" w:rsidR="00696EFA" w:rsidRPr="0002398D" w:rsidRDefault="00696EFA" w:rsidP="00D06B4B">
      <w:pPr>
        <w:spacing w:line="276" w:lineRule="auto"/>
        <w:rPr>
          <w:rFonts w:ascii="Trebuchet MS" w:hAnsi="Trebuchet MS"/>
          <w:szCs w:val="16"/>
        </w:rPr>
      </w:pPr>
    </w:p>
    <w:p w14:paraId="1060665B" w14:textId="77777777" w:rsidR="008C6BA2" w:rsidRPr="0002398D" w:rsidRDefault="008C6BA2" w:rsidP="00D06B4B">
      <w:pPr>
        <w:spacing w:line="276" w:lineRule="auto"/>
        <w:jc w:val="both"/>
        <w:rPr>
          <w:rFonts w:ascii="Trebuchet MS" w:hAnsi="Trebuchet MS"/>
          <w:szCs w:val="16"/>
        </w:rPr>
      </w:pPr>
    </w:p>
    <w:p w14:paraId="37FB47AF" w14:textId="77777777" w:rsidR="001B07E6" w:rsidRPr="0002398D" w:rsidRDefault="001B07E6" w:rsidP="00136505">
      <w:pPr>
        <w:jc w:val="both"/>
        <w:rPr>
          <w:rFonts w:ascii="Trebuchet MS" w:hAnsi="Trebuchet MS"/>
          <w:b/>
          <w:szCs w:val="16"/>
        </w:rPr>
      </w:pPr>
    </w:p>
    <w:p w14:paraId="0F52A883" w14:textId="77777777" w:rsidR="00902DB5" w:rsidRPr="0002398D" w:rsidRDefault="00902DB5" w:rsidP="00090EC4">
      <w:pPr>
        <w:jc w:val="both"/>
        <w:rPr>
          <w:rFonts w:ascii="Trebuchet MS" w:hAnsi="Trebuchet MS"/>
          <w:b/>
          <w:szCs w:val="16"/>
        </w:rPr>
      </w:pPr>
      <w:r w:rsidRPr="0002398D">
        <w:rPr>
          <w:rFonts w:ascii="Trebuchet MS" w:hAnsi="Trebuchet MS"/>
          <w:b/>
          <w:szCs w:val="16"/>
        </w:rPr>
        <w:t>Pod kazensko in materialno odgovornostjo izjavljamo, da sprejemamo navedene tehnične specifikacije.</w:t>
      </w:r>
    </w:p>
    <w:p w14:paraId="71176980" w14:textId="25365FE5" w:rsidR="005F2A56" w:rsidRPr="009B2899" w:rsidRDefault="005F2A56" w:rsidP="00902DB5">
      <w:pPr>
        <w:jc w:val="both"/>
        <w:rPr>
          <w:rFonts w:ascii="Trebuchet MS" w:hAnsi="Trebuchet MS"/>
          <w:b/>
          <w:szCs w:val="16"/>
        </w:rPr>
      </w:pPr>
    </w:p>
    <w:p w14:paraId="3209AB42" w14:textId="2BCC04E7" w:rsidR="006626DC" w:rsidRPr="009B2899" w:rsidRDefault="006626DC" w:rsidP="00902DB5">
      <w:pPr>
        <w:jc w:val="both"/>
        <w:rPr>
          <w:rFonts w:ascii="Trebuchet MS" w:hAnsi="Trebuchet MS"/>
          <w:b/>
          <w:szCs w:val="16"/>
        </w:rPr>
      </w:pPr>
    </w:p>
    <w:p w14:paraId="4CE4EE4E" w14:textId="48F9B083" w:rsidR="001B07E6" w:rsidRDefault="001B07E6" w:rsidP="00902DB5">
      <w:pPr>
        <w:jc w:val="both"/>
        <w:rPr>
          <w:rFonts w:ascii="Trebuchet MS" w:hAnsi="Trebuchet MS"/>
          <w:b/>
          <w:szCs w:val="16"/>
        </w:rPr>
      </w:pPr>
    </w:p>
    <w:p w14:paraId="2DF55ED8" w14:textId="77777777" w:rsidR="009B2899" w:rsidRPr="009B2899" w:rsidRDefault="009B2899" w:rsidP="00902DB5">
      <w:pPr>
        <w:jc w:val="both"/>
        <w:rPr>
          <w:rFonts w:ascii="Trebuchet MS" w:hAnsi="Trebuchet MS"/>
          <w:b/>
          <w:szCs w:val="16"/>
        </w:rPr>
      </w:pPr>
    </w:p>
    <w:p w14:paraId="7640570F" w14:textId="77777777" w:rsidR="008C6BA2" w:rsidRPr="009B2899" w:rsidRDefault="008C6BA2" w:rsidP="00902DB5">
      <w:pPr>
        <w:jc w:val="both"/>
        <w:rPr>
          <w:rFonts w:ascii="Trebuchet MS" w:hAnsi="Trebuchet MS"/>
          <w:b/>
          <w:szCs w:val="16"/>
        </w:rPr>
      </w:pPr>
    </w:p>
    <w:p w14:paraId="70D65697" w14:textId="77777777" w:rsidR="006B5A04" w:rsidRPr="009B28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9B2899" w14:paraId="328399ED" w14:textId="77777777" w:rsidTr="004314E8">
        <w:tc>
          <w:tcPr>
            <w:tcW w:w="5254" w:type="dxa"/>
            <w:shd w:val="clear" w:color="auto" w:fill="auto"/>
          </w:tcPr>
          <w:p w14:paraId="69C4C7D4" w14:textId="77777777" w:rsidR="006B5A04" w:rsidRPr="009B2899" w:rsidRDefault="006B5A04" w:rsidP="004314E8">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3D32FC4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___________________</w:t>
            </w:r>
          </w:p>
          <w:p w14:paraId="6805686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(podpis ponudnika)</w:t>
            </w:r>
          </w:p>
        </w:tc>
      </w:tr>
    </w:tbl>
    <w:p w14:paraId="55447A60" w14:textId="77777777" w:rsidR="0002398D" w:rsidRDefault="0002398D" w:rsidP="007A7779">
      <w:pPr>
        <w:spacing w:line="276" w:lineRule="auto"/>
        <w:jc w:val="both"/>
        <w:outlineLvl w:val="0"/>
        <w:rPr>
          <w:rFonts w:ascii="Trebuchet MS" w:hAnsi="Trebuchet MS"/>
          <w:b/>
          <w:szCs w:val="16"/>
        </w:rPr>
      </w:pPr>
      <w:bookmarkStart w:id="67" w:name="_Toc14425761"/>
    </w:p>
    <w:p w14:paraId="07A51ED1" w14:textId="77777777" w:rsidR="0002398D" w:rsidRDefault="0002398D">
      <w:pPr>
        <w:rPr>
          <w:rFonts w:ascii="Trebuchet MS" w:hAnsi="Trebuchet MS"/>
          <w:b/>
          <w:szCs w:val="16"/>
        </w:rPr>
      </w:pPr>
      <w:r>
        <w:rPr>
          <w:rFonts w:ascii="Trebuchet MS" w:hAnsi="Trebuchet MS"/>
          <w:b/>
          <w:szCs w:val="16"/>
        </w:rPr>
        <w:br w:type="page"/>
      </w:r>
    </w:p>
    <w:p w14:paraId="4C885480" w14:textId="579E847B" w:rsidR="007A7779" w:rsidRPr="005E4699" w:rsidRDefault="007A7779" w:rsidP="007A7779">
      <w:pPr>
        <w:spacing w:line="276" w:lineRule="auto"/>
        <w:jc w:val="both"/>
        <w:outlineLvl w:val="0"/>
        <w:rPr>
          <w:rFonts w:ascii="Trebuchet MS" w:hAnsi="Trebuchet MS"/>
          <w:b/>
          <w:szCs w:val="16"/>
        </w:rPr>
      </w:pPr>
      <w:bookmarkStart w:id="68" w:name="_Toc205384985"/>
      <w:r w:rsidRPr="005E4699">
        <w:rPr>
          <w:rFonts w:ascii="Trebuchet MS" w:hAnsi="Trebuchet MS"/>
          <w:b/>
          <w:szCs w:val="16"/>
        </w:rPr>
        <w:lastRenderedPageBreak/>
        <w:t xml:space="preserve">PRILOGA </w:t>
      </w:r>
      <w:bookmarkEnd w:id="67"/>
      <w:r w:rsidR="004251B9" w:rsidRPr="005E4699">
        <w:rPr>
          <w:rFonts w:ascii="Trebuchet MS" w:hAnsi="Trebuchet MS"/>
          <w:b/>
          <w:szCs w:val="16"/>
        </w:rPr>
        <w:t>1</w:t>
      </w:r>
      <w:r w:rsidR="00EE0318">
        <w:rPr>
          <w:rFonts w:ascii="Trebuchet MS" w:hAnsi="Trebuchet MS"/>
          <w:b/>
          <w:szCs w:val="16"/>
        </w:rPr>
        <w:t>5</w:t>
      </w:r>
      <w:bookmarkEnd w:id="68"/>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shd w:val="clear" w:color="auto" w:fill="auto"/>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69" w:name="_Toc318977328"/>
      <w:bookmarkEnd w:id="58"/>
      <w:bookmarkEnd w:id="59"/>
      <w:bookmarkEnd w:id="60"/>
    </w:p>
    <w:p w14:paraId="66CF1134" w14:textId="774D4AE8" w:rsidR="006D2882" w:rsidRPr="005E4699" w:rsidRDefault="006D2882" w:rsidP="00F64744">
      <w:pPr>
        <w:spacing w:line="276" w:lineRule="auto"/>
        <w:jc w:val="both"/>
        <w:outlineLvl w:val="0"/>
        <w:rPr>
          <w:rFonts w:ascii="Trebuchet MS" w:hAnsi="Trebuchet MS"/>
          <w:b/>
        </w:rPr>
      </w:pPr>
      <w:bookmarkStart w:id="70" w:name="_Toc205384986"/>
      <w:r w:rsidRPr="005E4699">
        <w:rPr>
          <w:rFonts w:ascii="Trebuchet MS" w:hAnsi="Trebuchet MS"/>
          <w:b/>
        </w:rPr>
        <w:lastRenderedPageBreak/>
        <w:t xml:space="preserve">PRILOGA </w:t>
      </w:r>
      <w:bookmarkEnd w:id="69"/>
      <w:r w:rsidR="003402E5" w:rsidRPr="005E4699">
        <w:rPr>
          <w:rFonts w:ascii="Trebuchet MS" w:hAnsi="Trebuchet MS"/>
          <w:b/>
        </w:rPr>
        <w:t>1</w:t>
      </w:r>
      <w:r w:rsidR="00EE0318">
        <w:rPr>
          <w:rFonts w:ascii="Trebuchet MS" w:hAnsi="Trebuchet MS"/>
          <w:b/>
        </w:rPr>
        <w:t>6</w:t>
      </w:r>
      <w:bookmarkEnd w:id="70"/>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6C14ED75" w14:textId="77777777" w:rsidR="00546E67" w:rsidRPr="00F43FB5" w:rsidRDefault="006D2882" w:rsidP="00546E67">
      <w:pPr>
        <w:spacing w:line="276" w:lineRule="auto"/>
        <w:jc w:val="both"/>
        <w:rPr>
          <w:rFonts w:ascii="Trebuchet MS" w:hAnsi="Trebuchet MS"/>
          <w:szCs w:val="16"/>
        </w:rPr>
      </w:pPr>
      <w:r w:rsidRPr="005E4699">
        <w:rPr>
          <w:rFonts w:ascii="Trebuchet MS" w:hAnsi="Trebuchet MS"/>
          <w:szCs w:val="16"/>
        </w:rPr>
        <w:br w:type="page"/>
      </w:r>
      <w:bookmarkStart w:id="71" w:name="_Toc204478514"/>
      <w:bookmarkStart w:id="72" w:name="_Toc318977329"/>
      <w:r w:rsidR="00546E67" w:rsidRPr="00F43FB5">
        <w:rPr>
          <w:rFonts w:ascii="Trebuchet MS" w:hAnsi="Trebuchet MS"/>
          <w:b/>
          <w:szCs w:val="16"/>
        </w:rPr>
        <w:lastRenderedPageBreak/>
        <w:t>NAROČNIK:</w:t>
      </w:r>
      <w:r w:rsidR="00546E67" w:rsidRPr="00F43FB5">
        <w:rPr>
          <w:rFonts w:ascii="Trebuchet MS" w:hAnsi="Trebuchet MS"/>
          <w:szCs w:val="16"/>
        </w:rPr>
        <w:t xml:space="preserve"> PLINOVODI d.o.o., Cesta Ljubljanske brigade 11b, 1000 Ljubljana, ki ga zastopata glavni direktor Marjan Eberlinc in član poslovodstva mag. Matija Bitenc</w:t>
      </w:r>
    </w:p>
    <w:p w14:paraId="79E69DB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matična številka : 1954288000</w:t>
      </w:r>
    </w:p>
    <w:p w14:paraId="1F3E2C5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ID številka za DDV : SI31378285</w:t>
      </w:r>
    </w:p>
    <w:p w14:paraId="2F389107"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v nadaljnjem besedilu »naročnik«</w:t>
      </w:r>
    </w:p>
    <w:p w14:paraId="2F0E8DC2" w14:textId="0296BE73" w:rsidR="008C6BA2" w:rsidRPr="001A2AAF" w:rsidRDefault="008C6BA2" w:rsidP="00546E67">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199A8DE4"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AB0B8F">
        <w:rPr>
          <w:rFonts w:ascii="Trebuchet MS" w:hAnsi="Trebuchet MS"/>
          <w:b/>
          <w:szCs w:val="16"/>
        </w:rPr>
        <w:t>2025</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3BFCE7EB"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9210C9">
        <w:rPr>
          <w:rFonts w:ascii="Trebuchet MS" w:hAnsi="Trebuchet MS"/>
          <w:szCs w:val="16"/>
        </w:rPr>
        <w:t>P/JNMV/29/2025/TS-IKT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421330">
        <w:rPr>
          <w:rFonts w:ascii="Trebuchet MS" w:hAnsi="Trebuchet MS"/>
          <w:szCs w:val="16"/>
        </w:rPr>
        <w:t>9. 9. 2025</w:t>
      </w:r>
      <w:bookmarkStart w:id="73" w:name="_GoBack"/>
      <w:bookmarkEnd w:id="73"/>
      <w:r w:rsidR="00115A34" w:rsidRPr="005E4699">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62ACACF5"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36227B">
        <w:rPr>
          <w:rFonts w:ascii="Trebuchet MS" w:hAnsi="Trebuchet MS"/>
          <w:szCs w:val="16"/>
        </w:rPr>
        <w:t>je o</w:t>
      </w:r>
      <w:r w:rsidR="0036227B" w:rsidRPr="0036227B">
        <w:rPr>
          <w:rFonts w:ascii="Trebuchet MS" w:hAnsi="Trebuchet MS"/>
          <w:szCs w:val="16"/>
        </w:rPr>
        <w:t>bnova sistemov tehničnega varovanja, aktivnega gašenja in videonadzora za obdobje štirih let</w:t>
      </w:r>
      <w:r w:rsidR="0036227B">
        <w:rPr>
          <w:rFonts w:ascii="Trebuchet MS" w:hAnsi="Trebuchet MS"/>
          <w:szCs w:val="16"/>
        </w:rPr>
        <w:t>, in sicer:</w:t>
      </w:r>
    </w:p>
    <w:p w14:paraId="15742892" w14:textId="2A5E621F" w:rsidR="0036227B" w:rsidRDefault="0036227B" w:rsidP="00A5576E">
      <w:pPr>
        <w:spacing w:line="276" w:lineRule="auto"/>
        <w:jc w:val="both"/>
        <w:rPr>
          <w:rFonts w:ascii="Trebuchet MS" w:hAnsi="Trebuchet MS"/>
          <w:szCs w:val="16"/>
        </w:rPr>
      </w:pPr>
    </w:p>
    <w:p w14:paraId="01E71B94" w14:textId="7726FBC1" w:rsidR="0036227B" w:rsidRPr="005E4699" w:rsidRDefault="0036227B" w:rsidP="00A5576E">
      <w:pPr>
        <w:spacing w:line="276" w:lineRule="auto"/>
        <w:jc w:val="both"/>
        <w:rPr>
          <w:rFonts w:ascii="Trebuchet MS" w:hAnsi="Trebuchet MS"/>
          <w:szCs w:val="16"/>
        </w:rPr>
      </w:pPr>
      <w:r>
        <w:rPr>
          <w:rFonts w:ascii="Trebuchet MS" w:hAnsi="Trebuchet MS"/>
          <w:szCs w:val="16"/>
        </w:rPr>
        <w:t>Sklop __: ________________________________________________________, oz.</w:t>
      </w:r>
    </w:p>
    <w:p w14:paraId="48A794FD" w14:textId="144FF1A4" w:rsidR="0036227B" w:rsidRPr="005E4699" w:rsidRDefault="0036227B" w:rsidP="0036227B">
      <w:pPr>
        <w:spacing w:line="276" w:lineRule="auto"/>
        <w:jc w:val="both"/>
        <w:rPr>
          <w:rFonts w:ascii="Trebuchet MS" w:hAnsi="Trebuchet MS"/>
          <w:szCs w:val="16"/>
        </w:rPr>
      </w:pPr>
      <w:r>
        <w:rPr>
          <w:rFonts w:ascii="Trebuchet MS" w:hAnsi="Trebuchet MS"/>
          <w:szCs w:val="16"/>
        </w:rPr>
        <w:t>Sklop __: ________________________________________________________.</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7AFECCE6" w:rsidR="002860C5"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60C5"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49310815" w:rsidR="002817B2"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53A5AFA4" w:rsidR="000C6A23"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0D4D239B" w14:textId="4B4FD99D" w:rsidR="003904DC" w:rsidRDefault="00546E67" w:rsidP="003904DC">
      <w:pPr>
        <w:numPr>
          <w:ilvl w:val="0"/>
          <w:numId w:val="7"/>
        </w:numPr>
        <w:spacing w:line="276" w:lineRule="auto"/>
        <w:jc w:val="both"/>
        <w:rPr>
          <w:rFonts w:ascii="Trebuchet MS" w:hAnsi="Trebuchet MS"/>
          <w:szCs w:val="16"/>
        </w:rPr>
      </w:pPr>
      <w:r>
        <w:rPr>
          <w:rFonts w:ascii="Trebuchet MS" w:hAnsi="Trebuchet MS"/>
          <w:szCs w:val="16"/>
        </w:rPr>
        <w:t xml:space="preserve">bo </w:t>
      </w:r>
      <w:r w:rsidR="003904DC">
        <w:rPr>
          <w:rFonts w:ascii="Trebuchet MS" w:hAnsi="Trebuchet MS"/>
          <w:szCs w:val="16"/>
        </w:rPr>
        <w:t>dobavil in implementiral sistem na strežnikih naročnika</w:t>
      </w:r>
      <w:r w:rsidR="00024325">
        <w:rPr>
          <w:rFonts w:ascii="Trebuchet MS" w:hAnsi="Trebuchet MS"/>
          <w:szCs w:val="16"/>
        </w:rPr>
        <w:t>;</w:t>
      </w:r>
    </w:p>
    <w:p w14:paraId="69345B89" w14:textId="201A7212"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v primeru zaznave kibernetskega incidenta na svoji strani, ki bi lahko imel vpliv na naročnika, nemudoma o tem obvesti predstavnika naročnika</w:t>
      </w:r>
      <w:r>
        <w:rPr>
          <w:rFonts w:ascii="Trebuchet MS" w:hAnsi="Trebuchet MS"/>
          <w:szCs w:val="16"/>
        </w:rPr>
        <w:t xml:space="preserve"> ter podal ustrezne informacije;</w:t>
      </w:r>
    </w:p>
    <w:p w14:paraId="18A8879D" w14:textId="33B3B7CF"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w:t>
      </w:r>
      <w:r>
        <w:rPr>
          <w:rFonts w:ascii="Trebuchet MS" w:hAnsi="Trebuchet MS"/>
          <w:szCs w:val="16"/>
        </w:rPr>
        <w:t>st RS, št. 102/2024);</w:t>
      </w:r>
    </w:p>
    <w:p w14:paraId="515C2B9C" w14:textId="73E0D1CC" w:rsid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osebju, ki je zadolženo za strokovno rokovanje z napravami ali sistemi, dajal navodila za pravilno in strokovno ravnanje v vseh stanjih naprave oziroma sistemov</w:t>
      </w:r>
      <w:r>
        <w:rPr>
          <w:rFonts w:ascii="Trebuchet MS" w:hAnsi="Trebuchet MS"/>
          <w:szCs w:val="16"/>
        </w:rPr>
        <w:t>.</w:t>
      </w: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6FE669B9" w14:textId="1C3E3BE2" w:rsidR="00EA2446" w:rsidRDefault="00EA2446" w:rsidP="00A5576E">
      <w:pPr>
        <w:spacing w:line="276" w:lineRule="auto"/>
        <w:ind w:left="360"/>
        <w:jc w:val="both"/>
        <w:rPr>
          <w:rFonts w:ascii="Trebuchet MS" w:hAnsi="Trebuchet MS"/>
          <w:szCs w:val="16"/>
        </w:rPr>
      </w:pPr>
    </w:p>
    <w:p w14:paraId="1A8C0D18" w14:textId="77777777" w:rsidR="00115A34" w:rsidRPr="005E4699" w:rsidRDefault="00115A34"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576E" w:rsidRPr="00A5576E">
        <w:rPr>
          <w:rFonts w:ascii="Trebuchet MS" w:hAnsi="Trebuchet MS"/>
          <w:szCs w:val="16"/>
        </w:rPr>
        <w:t>odl</w:t>
      </w:r>
      <w:proofErr w:type="spellEnd"/>
      <w:r w:rsidR="00A5576E" w:rsidRPr="00A5576E">
        <w:rPr>
          <w:rFonts w:ascii="Trebuchet MS" w:hAnsi="Trebuchet MS"/>
          <w:szCs w:val="16"/>
        </w:rPr>
        <w:t>.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7C05FD02" w14:textId="741AA133" w:rsidR="008C6BA2" w:rsidRDefault="008C6BA2" w:rsidP="00A5576E">
      <w:pPr>
        <w:spacing w:line="276" w:lineRule="auto"/>
        <w:jc w:val="both"/>
        <w:rPr>
          <w:rFonts w:ascii="Trebuchet MS" w:hAnsi="Trebuchet MS"/>
          <w:szCs w:val="16"/>
        </w:rPr>
      </w:pPr>
    </w:p>
    <w:p w14:paraId="3CA706AE" w14:textId="77777777" w:rsidR="008C6BA2" w:rsidRDefault="008C6BA2"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77777777" w:rsidR="002817B2" w:rsidRPr="005E4699" w:rsidRDefault="002817B2" w:rsidP="00A5576E">
      <w:pPr>
        <w:spacing w:line="276" w:lineRule="auto"/>
        <w:jc w:val="both"/>
        <w:rPr>
          <w:rFonts w:ascii="Trebuchet MS" w:hAnsi="Trebuchet MS"/>
          <w:szCs w:val="16"/>
        </w:rPr>
      </w:pPr>
    </w:p>
    <w:p w14:paraId="254CD85E" w14:textId="77777777" w:rsidR="002817B2" w:rsidRPr="005E4699" w:rsidRDefault="002817B2" w:rsidP="00A5576E">
      <w:pPr>
        <w:spacing w:line="276" w:lineRule="auto"/>
        <w:jc w:val="both"/>
        <w:rPr>
          <w:rFonts w:ascii="Trebuchet MS" w:hAnsi="Trebuchet MS"/>
          <w:szCs w:val="16"/>
        </w:rPr>
      </w:pP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202F62A8" w14:textId="77777777" w:rsidR="002117F4" w:rsidRPr="002117F4" w:rsidRDefault="002117F4" w:rsidP="002117F4">
      <w:pPr>
        <w:spacing w:line="276" w:lineRule="auto"/>
        <w:jc w:val="center"/>
        <w:rPr>
          <w:rFonts w:ascii="Trebuchet MS" w:hAnsi="Trebuchet MS"/>
          <w:b/>
          <w:szCs w:val="16"/>
        </w:rPr>
      </w:pPr>
      <w:r w:rsidRPr="002117F4">
        <w:rPr>
          <w:rFonts w:ascii="Trebuchet MS" w:hAnsi="Trebuchet MS"/>
          <w:b/>
          <w:szCs w:val="16"/>
        </w:rPr>
        <w:t>(Opomba: Spodnji odstavek se izpolni v primeru, da oddaja ponudnik ponudbo za sklop 1)</w:t>
      </w:r>
    </w:p>
    <w:p w14:paraId="54E879D5" w14:textId="77777777" w:rsidR="002117F4" w:rsidRPr="002117F4" w:rsidRDefault="002117F4" w:rsidP="002117F4">
      <w:pPr>
        <w:spacing w:line="276" w:lineRule="auto"/>
        <w:jc w:val="both"/>
        <w:rPr>
          <w:rFonts w:ascii="Trebuchet MS" w:hAnsi="Trebuchet MS"/>
          <w:szCs w:val="16"/>
        </w:rPr>
      </w:pPr>
    </w:p>
    <w:p w14:paraId="74DBCC18" w14:textId="77777777" w:rsidR="002117F4" w:rsidRPr="00DD4FC4" w:rsidRDefault="002117F4" w:rsidP="002117F4">
      <w:pPr>
        <w:spacing w:line="276" w:lineRule="auto"/>
        <w:jc w:val="both"/>
        <w:rPr>
          <w:rFonts w:ascii="Trebuchet MS" w:hAnsi="Trebuchet MS"/>
          <w:szCs w:val="16"/>
        </w:rPr>
      </w:pPr>
      <w:r w:rsidRPr="00DD4FC4">
        <w:rPr>
          <w:rFonts w:ascii="Trebuchet MS" w:hAnsi="Trebuchet MS"/>
          <w:szCs w:val="16"/>
        </w:rPr>
        <w:t xml:space="preserve">Skupna pogodbena vrednost po tej pogodbi znaša največ do (vpiše naročnik) </w:t>
      </w:r>
      <w:r w:rsidRPr="00DD4FC4">
        <w:rPr>
          <w:rFonts w:ascii="Trebuchet MS" w:hAnsi="Trebuchet MS"/>
          <w:b/>
          <w:szCs w:val="16"/>
        </w:rPr>
        <w:t>_________________________ EUR</w:t>
      </w:r>
      <w:r w:rsidRPr="00DD4FC4">
        <w:rPr>
          <w:rFonts w:ascii="Trebuchet MS" w:hAnsi="Trebuchet MS"/>
          <w:szCs w:val="16"/>
        </w:rPr>
        <w:t xml:space="preserve"> (z besedo: ________________________________________________________________________ 00/100 evrov) brez DDV.</w:t>
      </w:r>
    </w:p>
    <w:p w14:paraId="2F31AABB" w14:textId="77777777" w:rsidR="002117F4" w:rsidRPr="00DD4FC4" w:rsidRDefault="002117F4" w:rsidP="002117F4">
      <w:pPr>
        <w:spacing w:line="276" w:lineRule="auto"/>
        <w:jc w:val="both"/>
        <w:rPr>
          <w:rFonts w:ascii="Trebuchet MS" w:hAnsi="Trebuchet MS"/>
          <w:szCs w:val="16"/>
        </w:rPr>
      </w:pPr>
    </w:p>
    <w:p w14:paraId="49642C12" w14:textId="5E080F37" w:rsidR="002117F4" w:rsidRPr="00DD4FC4" w:rsidRDefault="002117F4" w:rsidP="002117F4">
      <w:pPr>
        <w:spacing w:line="276" w:lineRule="auto"/>
        <w:jc w:val="both"/>
        <w:rPr>
          <w:rFonts w:ascii="Trebuchet MS" w:hAnsi="Trebuchet MS"/>
          <w:szCs w:val="16"/>
        </w:rPr>
      </w:pPr>
      <w:r w:rsidRPr="00DD4FC4">
        <w:rPr>
          <w:rFonts w:ascii="Trebuchet MS" w:hAnsi="Trebuchet MS"/>
          <w:szCs w:val="16"/>
        </w:rPr>
        <w:t xml:space="preserve">Vrednosti morebitnih nadgradenj in predelav, kjer bodo potekale skladno s priporočili sedanjega izvajalca tudi zamenjave nekaterih dotrajanih kamer in pripadajoče </w:t>
      </w:r>
      <w:r w:rsidRPr="00E572E6">
        <w:rPr>
          <w:rFonts w:ascii="Trebuchet MS" w:hAnsi="Trebuchet MS"/>
          <w:szCs w:val="16"/>
        </w:rPr>
        <w:t xml:space="preserve">vzdrževane </w:t>
      </w:r>
      <w:r w:rsidRPr="00DD4FC4">
        <w:rPr>
          <w:rFonts w:ascii="Trebuchet MS" w:hAnsi="Trebuchet MS"/>
          <w:szCs w:val="16"/>
        </w:rPr>
        <w:t xml:space="preserve">opreme, se obračunavajo skladno z uradnim cenikom izvajalca, zmanjšano za dodatni </w:t>
      </w:r>
      <w:r>
        <w:rPr>
          <w:rFonts w:ascii="Trebuchet MS" w:hAnsi="Trebuchet MS"/>
          <w:b/>
          <w:szCs w:val="16"/>
        </w:rPr>
        <w:t>________</w:t>
      </w:r>
      <w:r w:rsidRPr="00DD4FC4">
        <w:rPr>
          <w:rFonts w:ascii="Trebuchet MS" w:hAnsi="Trebuchet MS"/>
          <w:b/>
          <w:szCs w:val="16"/>
        </w:rPr>
        <w:t xml:space="preserve"> %</w:t>
      </w:r>
      <w:r w:rsidRPr="00DD4FC4">
        <w:rPr>
          <w:rFonts w:ascii="Trebuchet MS" w:hAnsi="Trebuchet MS"/>
          <w:szCs w:val="16"/>
        </w:rPr>
        <w:t xml:space="preserve"> popust.</w:t>
      </w:r>
    </w:p>
    <w:p w14:paraId="43DFDD8D" w14:textId="106D71F5" w:rsidR="002117F4" w:rsidRDefault="002117F4" w:rsidP="002117F4">
      <w:pPr>
        <w:spacing w:line="276" w:lineRule="auto"/>
        <w:jc w:val="both"/>
        <w:rPr>
          <w:rFonts w:ascii="Trebuchet MS" w:hAnsi="Trebuchet MS" w:cs="Arial"/>
          <w:snapToGrid w:val="0"/>
          <w:szCs w:val="16"/>
        </w:rPr>
      </w:pPr>
    </w:p>
    <w:p w14:paraId="51B98BEF" w14:textId="77777777" w:rsidR="00C55DAA" w:rsidRPr="002117F4" w:rsidRDefault="00C55DAA" w:rsidP="002117F4">
      <w:pPr>
        <w:spacing w:line="276" w:lineRule="auto"/>
        <w:jc w:val="both"/>
        <w:rPr>
          <w:rFonts w:ascii="Trebuchet MS" w:hAnsi="Trebuchet MS" w:cs="Arial"/>
          <w:snapToGrid w:val="0"/>
          <w:szCs w:val="16"/>
        </w:rPr>
      </w:pPr>
    </w:p>
    <w:p w14:paraId="7E434F4C" w14:textId="77777777" w:rsidR="002117F4" w:rsidRPr="002117F4" w:rsidRDefault="002117F4" w:rsidP="002117F4">
      <w:pPr>
        <w:spacing w:line="276" w:lineRule="auto"/>
        <w:jc w:val="center"/>
        <w:rPr>
          <w:rFonts w:ascii="Trebuchet MS" w:hAnsi="Trebuchet MS"/>
          <w:b/>
          <w:szCs w:val="16"/>
        </w:rPr>
      </w:pPr>
      <w:r w:rsidRPr="002117F4">
        <w:rPr>
          <w:rFonts w:ascii="Trebuchet MS" w:hAnsi="Trebuchet MS"/>
          <w:b/>
          <w:szCs w:val="16"/>
        </w:rPr>
        <w:t>(Opomba: Spodnji odstavek se izpolni v primeru, da oddaja ponudnik ponudbo za sklop 2)</w:t>
      </w:r>
    </w:p>
    <w:p w14:paraId="77461815" w14:textId="77777777" w:rsidR="002117F4" w:rsidRPr="002117F4" w:rsidRDefault="002117F4" w:rsidP="002117F4">
      <w:pPr>
        <w:spacing w:line="276" w:lineRule="auto"/>
        <w:jc w:val="both"/>
        <w:rPr>
          <w:rFonts w:ascii="Trebuchet MS" w:hAnsi="Trebuchet MS"/>
          <w:szCs w:val="16"/>
        </w:rPr>
      </w:pPr>
    </w:p>
    <w:p w14:paraId="5716D909" w14:textId="275B05D2" w:rsidR="002117F4" w:rsidRPr="002117F4" w:rsidRDefault="002117F4" w:rsidP="002117F4">
      <w:pPr>
        <w:jc w:val="both"/>
        <w:rPr>
          <w:rFonts w:ascii="Trebuchet MS" w:hAnsi="Trebuchet MS" w:cs="Arial"/>
          <w:snapToGrid w:val="0"/>
          <w:szCs w:val="16"/>
        </w:rPr>
      </w:pPr>
      <w:r w:rsidRPr="002117F4">
        <w:rPr>
          <w:rFonts w:ascii="Trebuchet MS" w:hAnsi="Trebuchet MS" w:cs="Arial"/>
          <w:snapToGrid w:val="0"/>
          <w:szCs w:val="16"/>
        </w:rPr>
        <w:t xml:space="preserve">Skupna pogodbena vrednost znaša </w:t>
      </w:r>
      <w:r w:rsidRPr="002117F4">
        <w:rPr>
          <w:rFonts w:ascii="Trebuchet MS" w:hAnsi="Trebuchet MS" w:cs="Arial"/>
          <w:b/>
          <w:snapToGrid w:val="0"/>
          <w:szCs w:val="16"/>
        </w:rPr>
        <w:t>__________________ EUR</w:t>
      </w:r>
      <w:r w:rsidRPr="002117F4">
        <w:rPr>
          <w:rFonts w:ascii="Trebuchet MS" w:hAnsi="Trebuchet MS" w:cs="Arial"/>
          <w:snapToGrid w:val="0"/>
          <w:szCs w:val="16"/>
        </w:rPr>
        <w:t xml:space="preserve"> (z besedo: ___________________________________________ 00/100) brez DDV</w:t>
      </w:r>
      <w:r>
        <w:rPr>
          <w:rFonts w:ascii="Trebuchet MS" w:hAnsi="Trebuchet MS" w:cs="Arial"/>
          <w:snapToGrid w:val="0"/>
          <w:szCs w:val="16"/>
        </w:rPr>
        <w:t>.</w:t>
      </w:r>
    </w:p>
    <w:p w14:paraId="22910E68" w14:textId="77777777" w:rsidR="002117F4" w:rsidRPr="002117F4" w:rsidRDefault="002117F4" w:rsidP="002117F4">
      <w:pPr>
        <w:jc w:val="both"/>
        <w:rPr>
          <w:rFonts w:ascii="Trebuchet MS" w:hAnsi="Trebuchet MS" w:cs="Arial"/>
          <w:snapToGrid w:val="0"/>
          <w:szCs w:val="16"/>
        </w:rPr>
      </w:pPr>
    </w:p>
    <w:p w14:paraId="6A83BA20" w14:textId="01C9C3C5"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Vrednost</w:t>
      </w:r>
      <w:r w:rsidR="00CF7F09">
        <w:rPr>
          <w:rFonts w:ascii="Trebuchet MS" w:hAnsi="Trebuchet MS"/>
          <w:szCs w:val="16"/>
        </w:rPr>
        <w:t>i</w:t>
      </w:r>
      <w:r w:rsidRPr="005E4699">
        <w:rPr>
          <w:rFonts w:ascii="Trebuchet MS" w:hAnsi="Trebuchet MS"/>
          <w:szCs w:val="16"/>
        </w:rPr>
        <w:t xml:space="preserve">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p>
    <w:p w14:paraId="5A883F2E" w14:textId="77777777" w:rsidR="00FB2DD4" w:rsidRPr="005E4699" w:rsidRDefault="00FB2DD4" w:rsidP="00A5576E">
      <w:pPr>
        <w:spacing w:line="276" w:lineRule="auto"/>
        <w:jc w:val="both"/>
        <w:rPr>
          <w:rFonts w:ascii="Trebuchet MS" w:hAnsi="Trebuchet MS"/>
          <w:szCs w:val="16"/>
        </w:rPr>
      </w:pPr>
    </w:p>
    <w:p w14:paraId="37ECB495" w14:textId="0BE54A78"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w:t>
      </w:r>
      <w:r w:rsidR="00CF7F09">
        <w:rPr>
          <w:rFonts w:ascii="Trebuchet MS" w:hAnsi="Trebuchet MS"/>
          <w:szCs w:val="16"/>
        </w:rPr>
        <w:t xml:space="preserve"> </w:t>
      </w:r>
      <w:r w:rsidR="00EA2446" w:rsidRPr="00EA2446">
        <w:rPr>
          <w:rFonts w:ascii="Trebuchet MS" w:hAnsi="Trebuchet MS"/>
          <w:szCs w:val="16"/>
        </w:rPr>
        <w:t xml:space="preserve">% na </w:t>
      </w:r>
      <w:r w:rsidR="00CF7F09">
        <w:rPr>
          <w:rFonts w:ascii="Trebuchet MS" w:hAnsi="Trebuchet MS"/>
          <w:szCs w:val="16"/>
        </w:rPr>
        <w:t xml:space="preserve">vsakokratni </w:t>
      </w:r>
      <w:r w:rsidR="00EA2446" w:rsidRPr="00EA2446">
        <w:rPr>
          <w:rFonts w:ascii="Trebuchet MS" w:hAnsi="Trebuchet MS"/>
          <w:szCs w:val="16"/>
        </w:rPr>
        <w:t>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A5576E">
      <w:pPr>
        <w:spacing w:line="276" w:lineRule="auto"/>
        <w:rPr>
          <w:rFonts w:ascii="Trebuchet MS" w:hAnsi="Trebuchet MS"/>
          <w:szCs w:val="16"/>
        </w:rPr>
      </w:pP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D0BBC7C" w:rsidR="004E7988"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564AC586" w14:textId="00FACAA2" w:rsidR="005E40C1" w:rsidRDefault="005E40C1" w:rsidP="00A5576E">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74"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74"/>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61031748" w14:textId="77777777" w:rsidR="002817B2" w:rsidRPr="005E4699" w:rsidRDefault="002817B2" w:rsidP="00A5576E">
      <w:pPr>
        <w:spacing w:line="276" w:lineRule="auto"/>
        <w:jc w:val="both"/>
        <w:rPr>
          <w:rFonts w:ascii="Trebuchet MS" w:hAnsi="Trebuchet MS"/>
          <w:szCs w:val="16"/>
        </w:rPr>
      </w:pPr>
    </w:p>
    <w:p w14:paraId="4EA10B35"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475C0896" w14:textId="77777777" w:rsidR="002117F4" w:rsidRPr="002117F4" w:rsidRDefault="002117F4" w:rsidP="002117F4">
      <w:pPr>
        <w:spacing w:line="276" w:lineRule="auto"/>
        <w:jc w:val="center"/>
        <w:rPr>
          <w:rFonts w:ascii="Trebuchet MS" w:hAnsi="Trebuchet MS"/>
          <w:b/>
          <w:szCs w:val="16"/>
        </w:rPr>
      </w:pPr>
      <w:r w:rsidRPr="002117F4">
        <w:rPr>
          <w:rFonts w:ascii="Trebuchet MS" w:hAnsi="Trebuchet MS"/>
          <w:b/>
          <w:szCs w:val="16"/>
        </w:rPr>
        <w:t>(Opomba: Spodnji zapis velja za pogodbo za sklop 1)</w:t>
      </w:r>
    </w:p>
    <w:p w14:paraId="30C2349D" w14:textId="77777777" w:rsidR="002117F4" w:rsidRPr="002117F4" w:rsidRDefault="002117F4" w:rsidP="002117F4">
      <w:pPr>
        <w:spacing w:line="276" w:lineRule="auto"/>
        <w:jc w:val="both"/>
        <w:rPr>
          <w:rFonts w:ascii="Trebuchet MS" w:hAnsi="Trebuchet MS"/>
          <w:szCs w:val="16"/>
        </w:rPr>
      </w:pPr>
    </w:p>
    <w:p w14:paraId="43274DBA" w14:textId="14977EE0" w:rsidR="002117F4" w:rsidRPr="00DD4FC4" w:rsidRDefault="002117F4" w:rsidP="002117F4">
      <w:pPr>
        <w:spacing w:line="276" w:lineRule="auto"/>
        <w:jc w:val="both"/>
        <w:rPr>
          <w:rFonts w:ascii="Trebuchet MS" w:hAnsi="Trebuchet MS" w:cs="Arial"/>
          <w:szCs w:val="16"/>
        </w:rPr>
      </w:pPr>
      <w:r w:rsidRPr="00DD4FC4">
        <w:rPr>
          <w:rFonts w:ascii="Trebuchet MS" w:hAnsi="Trebuchet MS" w:cs="Arial"/>
          <w:szCs w:val="16"/>
        </w:rPr>
        <w:t xml:space="preserve">Rok nadgradenj in predelav je </w:t>
      </w:r>
      <w:r w:rsidRPr="00F82206">
        <w:rPr>
          <w:rFonts w:ascii="Trebuchet MS" w:hAnsi="Trebuchet MS"/>
          <w:szCs w:val="16"/>
        </w:rPr>
        <w:t xml:space="preserve">______________________ (največ 30 dni) dni </w:t>
      </w:r>
      <w:r w:rsidRPr="00DD4FC4">
        <w:rPr>
          <w:rFonts w:ascii="Trebuchet MS" w:hAnsi="Trebuchet MS" w:cs="Arial"/>
          <w:szCs w:val="16"/>
        </w:rPr>
        <w:t>od posameznega pisnega naročila.</w:t>
      </w:r>
    </w:p>
    <w:p w14:paraId="55DDA6A5" w14:textId="77777777" w:rsidR="002117F4" w:rsidRPr="00DD4FC4" w:rsidRDefault="002117F4" w:rsidP="002117F4">
      <w:pPr>
        <w:spacing w:line="276" w:lineRule="auto"/>
        <w:jc w:val="both"/>
        <w:rPr>
          <w:rFonts w:ascii="Trebuchet MS" w:hAnsi="Trebuchet MS" w:cs="Arial"/>
          <w:szCs w:val="16"/>
        </w:rPr>
      </w:pPr>
    </w:p>
    <w:p w14:paraId="334EEC1F" w14:textId="3672D5D6" w:rsidR="002117F4" w:rsidRPr="00DD4FC4" w:rsidRDefault="002117F4" w:rsidP="002117F4">
      <w:pPr>
        <w:spacing w:line="276" w:lineRule="auto"/>
        <w:jc w:val="both"/>
        <w:rPr>
          <w:rFonts w:ascii="Trebuchet MS" w:hAnsi="Trebuchet MS" w:cs="Arial"/>
          <w:szCs w:val="16"/>
        </w:rPr>
      </w:pPr>
      <w:r w:rsidRPr="00DD4FC4">
        <w:rPr>
          <w:rFonts w:ascii="Trebuchet MS" w:hAnsi="Trebuchet MS" w:cs="Arial"/>
          <w:szCs w:val="16"/>
        </w:rPr>
        <w:t>Če je izvajalec po svoji krivdi v zamudi glede na navedeni roki izvedbe, bo za vsak zamujeni dan naročniku plačal pogodbeno kazen v višini 0,1</w:t>
      </w:r>
      <w:r>
        <w:rPr>
          <w:rFonts w:ascii="Trebuchet MS" w:hAnsi="Trebuchet MS" w:cs="Arial"/>
          <w:szCs w:val="16"/>
        </w:rPr>
        <w:t xml:space="preserve"> </w:t>
      </w:r>
      <w:r w:rsidRPr="00DD4FC4">
        <w:rPr>
          <w:rFonts w:ascii="Trebuchet MS" w:hAnsi="Trebuchet MS" w:cs="Arial"/>
          <w:szCs w:val="16"/>
        </w:rPr>
        <w:t>% pogodbene vrednosti, vendar največ 10</w:t>
      </w:r>
      <w:r>
        <w:rPr>
          <w:rFonts w:ascii="Trebuchet MS" w:hAnsi="Trebuchet MS" w:cs="Arial"/>
          <w:szCs w:val="16"/>
        </w:rPr>
        <w:t xml:space="preserve"> </w:t>
      </w:r>
      <w:r w:rsidRPr="00DD4FC4">
        <w:rPr>
          <w:rFonts w:ascii="Trebuchet MS" w:hAnsi="Trebuchet MS" w:cs="Arial"/>
          <w:szCs w:val="16"/>
        </w:rPr>
        <w:t xml:space="preserve">% </w:t>
      </w:r>
      <w:r>
        <w:rPr>
          <w:rFonts w:ascii="Trebuchet MS" w:hAnsi="Trebuchet MS" w:cs="Arial"/>
          <w:szCs w:val="16"/>
        </w:rPr>
        <w:t xml:space="preserve">skupne </w:t>
      </w:r>
      <w:r w:rsidRPr="00DD4FC4">
        <w:rPr>
          <w:rFonts w:ascii="Trebuchet MS" w:hAnsi="Trebuchet MS" w:cs="Arial"/>
          <w:szCs w:val="16"/>
        </w:rPr>
        <w:t>pogodbene vrednosti.</w:t>
      </w:r>
    </w:p>
    <w:p w14:paraId="75C5357A" w14:textId="77777777" w:rsidR="002117F4" w:rsidRPr="00DD4FC4" w:rsidRDefault="002117F4" w:rsidP="002117F4">
      <w:pPr>
        <w:spacing w:line="276" w:lineRule="auto"/>
        <w:jc w:val="both"/>
        <w:rPr>
          <w:rFonts w:ascii="Trebuchet MS" w:hAnsi="Trebuchet MS" w:cs="Arial"/>
          <w:szCs w:val="16"/>
        </w:rPr>
      </w:pPr>
    </w:p>
    <w:p w14:paraId="29A18FD1" w14:textId="77777777" w:rsidR="002117F4" w:rsidRPr="00DD4FC4" w:rsidRDefault="002117F4" w:rsidP="002117F4">
      <w:pPr>
        <w:spacing w:line="276" w:lineRule="auto"/>
        <w:jc w:val="both"/>
        <w:rPr>
          <w:rFonts w:ascii="Trebuchet MS" w:hAnsi="Trebuchet MS" w:cs="Arial"/>
          <w:szCs w:val="16"/>
        </w:rPr>
      </w:pPr>
      <w:r w:rsidRPr="00DD4FC4">
        <w:rPr>
          <w:rFonts w:ascii="Trebuchet MS" w:hAnsi="Trebuchet MS" w:cs="Arial"/>
          <w:szCs w:val="16"/>
        </w:rPr>
        <w:t xml:space="preserve">Garancijski rok naročenih nadgradenj in predelav znaša najmanj </w:t>
      </w:r>
      <w:r w:rsidRPr="00F82206">
        <w:rPr>
          <w:rFonts w:ascii="Trebuchet MS" w:hAnsi="Trebuchet MS"/>
          <w:szCs w:val="16"/>
        </w:rPr>
        <w:t xml:space="preserve">______________________ </w:t>
      </w:r>
      <w:r w:rsidRPr="00DD4FC4">
        <w:rPr>
          <w:rFonts w:ascii="Trebuchet MS" w:hAnsi="Trebuchet MS" w:cs="Arial"/>
          <w:szCs w:val="16"/>
        </w:rPr>
        <w:t>(najmanj 24 mesecev) mesecev od datuma izvedbe del.</w:t>
      </w:r>
    </w:p>
    <w:p w14:paraId="36172090" w14:textId="77777777" w:rsidR="002117F4" w:rsidRPr="00DD4FC4" w:rsidRDefault="002117F4" w:rsidP="002117F4">
      <w:pPr>
        <w:spacing w:line="276" w:lineRule="auto"/>
        <w:jc w:val="both"/>
        <w:rPr>
          <w:rFonts w:ascii="Trebuchet MS" w:hAnsi="Trebuchet MS" w:cs="Arial"/>
          <w:szCs w:val="16"/>
        </w:rPr>
      </w:pPr>
    </w:p>
    <w:p w14:paraId="304913C6" w14:textId="77777777" w:rsidR="002117F4" w:rsidRPr="008611FB" w:rsidRDefault="002117F4" w:rsidP="002117F4">
      <w:pPr>
        <w:spacing w:line="276" w:lineRule="auto"/>
        <w:jc w:val="both"/>
        <w:rPr>
          <w:rFonts w:ascii="Trebuchet MS" w:hAnsi="Trebuchet MS" w:cs="Arial"/>
          <w:szCs w:val="16"/>
        </w:rPr>
      </w:pPr>
      <w:r w:rsidRPr="00DD4FC4">
        <w:rPr>
          <w:rFonts w:ascii="Trebuchet MS" w:hAnsi="Trebuchet MS" w:cs="Arial"/>
          <w:szCs w:val="16"/>
        </w:rPr>
        <w:lastRenderedPageBreak/>
        <w:t>Pogodbeni stranki soglašata, da plačilo pogodbene kazni zaradi zamude pri izvedbi del ne izključuje odškodninske odgovornosti izvajalca zaradi škode, ki bi jo utegnil utrpeti naročnik zaradi zamude pri izvajanju del po tej pogodbi.</w:t>
      </w:r>
    </w:p>
    <w:p w14:paraId="0B61E925" w14:textId="77777777" w:rsidR="002117F4" w:rsidRPr="002117F4" w:rsidRDefault="002117F4" w:rsidP="002117F4">
      <w:pPr>
        <w:spacing w:line="276" w:lineRule="auto"/>
        <w:jc w:val="both"/>
        <w:rPr>
          <w:rFonts w:ascii="Trebuchet MS" w:hAnsi="Trebuchet MS"/>
          <w:szCs w:val="16"/>
        </w:rPr>
      </w:pPr>
    </w:p>
    <w:p w14:paraId="4639F2D4" w14:textId="77777777" w:rsidR="002117F4" w:rsidRPr="002117F4" w:rsidRDefault="002117F4" w:rsidP="002117F4">
      <w:pPr>
        <w:spacing w:line="276" w:lineRule="auto"/>
        <w:jc w:val="center"/>
        <w:rPr>
          <w:rFonts w:ascii="Trebuchet MS" w:hAnsi="Trebuchet MS"/>
          <w:b/>
          <w:szCs w:val="16"/>
        </w:rPr>
      </w:pPr>
      <w:r w:rsidRPr="002117F4">
        <w:rPr>
          <w:rFonts w:ascii="Trebuchet MS" w:hAnsi="Trebuchet MS"/>
          <w:b/>
          <w:szCs w:val="16"/>
        </w:rPr>
        <w:t>(Opomba: Spodnji zapis velja za pogodbo za sklop 2)</w:t>
      </w:r>
    </w:p>
    <w:p w14:paraId="3825864F" w14:textId="77777777" w:rsidR="002117F4" w:rsidRPr="002117F4" w:rsidRDefault="002117F4" w:rsidP="002117F4">
      <w:pPr>
        <w:spacing w:line="276" w:lineRule="auto"/>
        <w:jc w:val="both"/>
        <w:rPr>
          <w:rFonts w:ascii="Trebuchet MS" w:hAnsi="Trebuchet MS"/>
          <w:szCs w:val="16"/>
        </w:rPr>
      </w:pPr>
    </w:p>
    <w:p w14:paraId="129E4FA1" w14:textId="68E889F2" w:rsidR="002117F4" w:rsidRPr="002117F4" w:rsidRDefault="002117F4" w:rsidP="002117F4">
      <w:pPr>
        <w:spacing w:line="276" w:lineRule="auto"/>
        <w:jc w:val="both"/>
        <w:rPr>
          <w:rFonts w:ascii="Trebuchet MS" w:hAnsi="Trebuchet MS"/>
          <w:szCs w:val="16"/>
        </w:rPr>
      </w:pPr>
      <w:r w:rsidRPr="002117F4">
        <w:rPr>
          <w:rFonts w:ascii="Trebuchet MS" w:hAnsi="Trebuchet MS"/>
          <w:szCs w:val="16"/>
        </w:rPr>
        <w:t xml:space="preserve">Rok izvedbe </w:t>
      </w:r>
      <w:r>
        <w:rPr>
          <w:rFonts w:ascii="Trebuchet MS" w:hAnsi="Trebuchet MS"/>
          <w:szCs w:val="16"/>
        </w:rPr>
        <w:t xml:space="preserve">je </w:t>
      </w:r>
      <w:r w:rsidRPr="002117F4">
        <w:rPr>
          <w:rFonts w:ascii="Trebuchet MS" w:hAnsi="Trebuchet MS"/>
          <w:szCs w:val="16"/>
        </w:rPr>
        <w:t>______________________ (največ 14 tednov) tednov od posameznega pisnega naročila.</w:t>
      </w:r>
    </w:p>
    <w:p w14:paraId="5E619F8A" w14:textId="77777777" w:rsidR="002117F4" w:rsidRPr="002117F4" w:rsidRDefault="002117F4" w:rsidP="002117F4">
      <w:pPr>
        <w:spacing w:line="276" w:lineRule="auto"/>
        <w:jc w:val="both"/>
        <w:rPr>
          <w:rFonts w:ascii="Trebuchet MS" w:hAnsi="Trebuchet MS"/>
          <w:szCs w:val="16"/>
        </w:rPr>
      </w:pPr>
    </w:p>
    <w:p w14:paraId="623258FB" w14:textId="550594C2" w:rsidR="002117F4" w:rsidRDefault="002117F4" w:rsidP="002117F4">
      <w:pPr>
        <w:spacing w:line="276" w:lineRule="auto"/>
        <w:jc w:val="both"/>
        <w:rPr>
          <w:rFonts w:ascii="Trebuchet MS" w:hAnsi="Trebuchet MS"/>
          <w:szCs w:val="16"/>
        </w:rPr>
      </w:pPr>
      <w:r w:rsidRPr="002117F4">
        <w:rPr>
          <w:rFonts w:ascii="Trebuchet MS" w:hAnsi="Trebuchet MS"/>
          <w:szCs w:val="16"/>
        </w:rPr>
        <w:t>V primeru neizpolnjevanja navedenega roka se izvajalcu obračuna pogodbena kazen v višini 2</w:t>
      </w:r>
      <w:r>
        <w:rPr>
          <w:rFonts w:ascii="Trebuchet MS" w:hAnsi="Trebuchet MS"/>
          <w:szCs w:val="16"/>
        </w:rPr>
        <w:t xml:space="preserve"> </w:t>
      </w:r>
      <w:r w:rsidRPr="002117F4">
        <w:rPr>
          <w:rFonts w:ascii="Trebuchet MS" w:hAnsi="Trebuchet MS"/>
          <w:szCs w:val="16"/>
        </w:rPr>
        <w:t>‰ (dva promila) vrednosti celotne pogodbene vrednosti za vsak dan zamude. Skupna višina pogodbenih kazni ne sme preseči 5 % skupne pogodbene vrednosti.</w:t>
      </w:r>
    </w:p>
    <w:p w14:paraId="5228BCE7" w14:textId="317F40E3" w:rsidR="002117F4" w:rsidRDefault="002117F4" w:rsidP="002117F4">
      <w:pPr>
        <w:spacing w:line="276" w:lineRule="auto"/>
        <w:jc w:val="both"/>
        <w:rPr>
          <w:rFonts w:ascii="Trebuchet MS" w:hAnsi="Trebuchet MS"/>
          <w:szCs w:val="16"/>
        </w:rPr>
      </w:pPr>
    </w:p>
    <w:p w14:paraId="79E910AA" w14:textId="763C978E" w:rsidR="002117F4" w:rsidRPr="002117F4" w:rsidRDefault="002117F4" w:rsidP="002117F4">
      <w:pPr>
        <w:spacing w:line="276" w:lineRule="auto"/>
        <w:jc w:val="both"/>
        <w:rPr>
          <w:rFonts w:ascii="Trebuchet MS" w:hAnsi="Trebuchet MS"/>
          <w:szCs w:val="16"/>
        </w:rPr>
      </w:pPr>
      <w:r w:rsidRPr="002117F4">
        <w:rPr>
          <w:rFonts w:ascii="Trebuchet MS" w:hAnsi="Trebuchet MS"/>
          <w:szCs w:val="16"/>
        </w:rPr>
        <w:t>Garancijski rok vgrajenih delov</w:t>
      </w:r>
      <w:r>
        <w:rPr>
          <w:rFonts w:ascii="Trebuchet MS" w:hAnsi="Trebuchet MS"/>
          <w:szCs w:val="16"/>
        </w:rPr>
        <w:t xml:space="preserve"> znaša</w:t>
      </w:r>
      <w:r w:rsidRPr="002117F4">
        <w:rPr>
          <w:rFonts w:ascii="Trebuchet MS" w:hAnsi="Trebuchet MS"/>
          <w:szCs w:val="16"/>
        </w:rPr>
        <w:t xml:space="preserve"> ______________________ (najmanj 12 mesecev) mesecev od datuma izvedbe del.</w:t>
      </w:r>
    </w:p>
    <w:p w14:paraId="64411DF8" w14:textId="77777777" w:rsidR="00CF396B" w:rsidRPr="005E4699" w:rsidRDefault="00CF396B" w:rsidP="00A5576E">
      <w:pPr>
        <w:spacing w:line="276" w:lineRule="auto"/>
        <w:jc w:val="both"/>
        <w:rPr>
          <w:rFonts w:ascii="Trebuchet MS" w:hAnsi="Trebuchet MS"/>
          <w:szCs w:val="16"/>
        </w:rPr>
      </w:pPr>
    </w:p>
    <w:p w14:paraId="509ED66D" w14:textId="77777777" w:rsidR="001B07E6" w:rsidRPr="005E4699" w:rsidRDefault="001B07E6" w:rsidP="00A5576E">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764CD01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in Uredbo (EU) 201</w:t>
      </w:r>
      <w:r w:rsidR="00546E67">
        <w:rPr>
          <w:rFonts w:ascii="Trebuchet MS" w:hAnsi="Trebuchet MS" w:cs="Arial"/>
          <w:szCs w:val="16"/>
        </w:rPr>
        <w:t>6/679 Evropskega parlamenta in S</w:t>
      </w:r>
      <w:r w:rsidRPr="005E4699">
        <w:rPr>
          <w:rFonts w:ascii="Trebuchet MS" w:hAnsi="Trebuchet MS" w:cs="Arial"/>
          <w:szCs w:val="16"/>
        </w:rPr>
        <w:t xml:space="preserve">veta z dne 27. </w:t>
      </w:r>
      <w:r w:rsidR="00546E67">
        <w:rPr>
          <w:rFonts w:ascii="Trebuchet MS" w:hAnsi="Trebuchet MS" w:cs="Arial"/>
          <w:szCs w:val="16"/>
        </w:rPr>
        <w:t>4.</w:t>
      </w:r>
      <w:r w:rsidRPr="005E4699">
        <w:rPr>
          <w:rFonts w:ascii="Trebuchet MS" w:hAnsi="Trebuchet MS" w:cs="Arial"/>
          <w:szCs w:val="16"/>
        </w:rPr>
        <w:t xml:space="preserve">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lastRenderedPageBreak/>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34AF994F" w14:textId="77777777" w:rsidR="00CF7F09" w:rsidRDefault="00CF7F09" w:rsidP="00A5576E">
      <w:pPr>
        <w:spacing w:line="276" w:lineRule="auto"/>
        <w:jc w:val="both"/>
        <w:rPr>
          <w:rFonts w:ascii="Trebuchet MS" w:hAnsi="Trebuchet MS"/>
          <w:szCs w:val="16"/>
        </w:rPr>
      </w:pPr>
    </w:p>
    <w:p w14:paraId="21F07E3C" w14:textId="3176C6A6"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2C761099"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2117F4">
        <w:rPr>
          <w:rFonts w:ascii="Trebuchet MS" w:hAnsi="Trebuchet MS"/>
          <w:szCs w:val="16"/>
        </w:rPr>
        <w:t>Miha Oražem</w:t>
      </w:r>
      <w:r w:rsidRPr="005E4699">
        <w:rPr>
          <w:rFonts w:ascii="Trebuchet MS" w:hAnsi="Trebuchet MS"/>
          <w:szCs w:val="16"/>
        </w:rPr>
        <w:t xml:space="preserve">, tel.: 01 5820 </w:t>
      </w:r>
      <w:r w:rsidR="002117F4">
        <w:rPr>
          <w:rFonts w:ascii="Trebuchet MS" w:hAnsi="Trebuchet MS"/>
          <w:szCs w:val="16"/>
        </w:rPr>
        <w:t>792</w:t>
      </w:r>
      <w:r w:rsidRPr="005E4699">
        <w:rPr>
          <w:rFonts w:ascii="Trebuchet MS" w:hAnsi="Trebuchet MS"/>
          <w:szCs w:val="16"/>
        </w:rPr>
        <w:t xml:space="preserve">, el. pošta: </w:t>
      </w:r>
      <w:r w:rsidR="002117F4">
        <w:rPr>
          <w:rFonts w:ascii="Trebuchet MS" w:hAnsi="Trebuchet MS"/>
          <w:szCs w:val="16"/>
        </w:rPr>
        <w:t>miha.orazem</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B5F0161" w14:textId="77777777" w:rsidR="00FB2DD4" w:rsidRPr="005E4699" w:rsidRDefault="00FB2DD4" w:rsidP="00A5576E">
      <w:pPr>
        <w:spacing w:line="276" w:lineRule="auto"/>
        <w:jc w:val="both"/>
        <w:rPr>
          <w:rFonts w:ascii="Trebuchet MS" w:hAnsi="Trebuchet MS"/>
          <w:szCs w:val="16"/>
        </w:rPr>
      </w:pPr>
    </w:p>
    <w:p w14:paraId="06C4D5A9" w14:textId="0D8F15FB"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 xml:space="preserve">Predstavnik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379A3900" w14:textId="77777777" w:rsidR="001B07E6" w:rsidRPr="005E4699" w:rsidRDefault="001B07E6"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71"/>
    <w:bookmarkEnd w:id="72"/>
    <w:p w14:paraId="795CB990" w14:textId="581589FC" w:rsidR="004E7988" w:rsidRPr="005E4699" w:rsidRDefault="00546E67" w:rsidP="00A5576E">
      <w:pPr>
        <w:spacing w:line="276" w:lineRule="auto"/>
        <w:jc w:val="both"/>
        <w:rPr>
          <w:rFonts w:ascii="Trebuchet MS" w:hAnsi="Trebuchet MS"/>
          <w:szCs w:val="16"/>
        </w:rPr>
      </w:pPr>
      <w:r w:rsidRPr="00546E67">
        <w:rPr>
          <w:rFonts w:ascii="Trebuchet MS" w:hAnsi="Trebuchet MS"/>
          <w:szCs w:val="16"/>
        </w:rPr>
        <w:t>Pogodba je napisana v dveh enakih izvodih, ki imata veljavnost izvirnika. Vsaka pogodbena stranka prejme po en izvod. Morebitne spremembe in dopolnitve te pogodbe so veljavne le v pisni obliki</w:t>
      </w:r>
      <w:r w:rsidR="004E7988" w:rsidRPr="005E4699">
        <w:rPr>
          <w:rFonts w:ascii="Trebuchet MS" w:hAnsi="Trebuchet MS"/>
          <w:szCs w:val="16"/>
        </w:rPr>
        <w:t>. Pogodba je sklenjena</w:t>
      </w:r>
      <w:r w:rsidR="005C12BE">
        <w:rPr>
          <w:rFonts w:ascii="Trebuchet MS" w:hAnsi="Trebuchet MS"/>
          <w:szCs w:val="16"/>
        </w:rPr>
        <w:t xml:space="preserve"> in začne veljati</w:t>
      </w:r>
      <w:r w:rsidR="004E7988" w:rsidRPr="005E4699">
        <w:rPr>
          <w:rFonts w:ascii="Trebuchet MS" w:hAnsi="Trebuchet MS"/>
          <w:szCs w:val="16"/>
        </w:rPr>
        <w:t xml:space="preserve">, ko jo podpišejo pooblaščeni predstavniki obeh pogodbenih strank. Pogodba se sklene </w:t>
      </w:r>
      <w:r w:rsidR="002117F4">
        <w:rPr>
          <w:rFonts w:ascii="Trebuchet MS" w:hAnsi="Trebuchet MS"/>
          <w:szCs w:val="16"/>
        </w:rPr>
        <w:t>za obdobje štirih let,</w:t>
      </w:r>
      <w:r w:rsidR="00274C3D" w:rsidRPr="005E4699">
        <w:rPr>
          <w:rFonts w:ascii="Trebuchet MS" w:hAnsi="Trebuchet MS"/>
          <w:szCs w:val="16"/>
        </w:rPr>
        <w:t xml:space="preserve"> </w:t>
      </w:r>
      <w:r w:rsidR="004E7988"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lastRenderedPageBreak/>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28B5F243" w:rsidR="00911039" w:rsidRDefault="00911039" w:rsidP="00A5576E">
      <w:pPr>
        <w:spacing w:line="276" w:lineRule="auto"/>
        <w:jc w:val="both"/>
        <w:rPr>
          <w:rFonts w:ascii="Trebuchet MS" w:hAnsi="Trebuchet MS"/>
          <w:szCs w:val="16"/>
        </w:rPr>
      </w:pPr>
      <w:r w:rsidRPr="00687D36">
        <w:rPr>
          <w:rFonts w:ascii="Trebuchet MS" w:hAnsi="Trebuchet MS"/>
          <w:szCs w:val="16"/>
        </w:rPr>
        <w:t xml:space="preserve">V primeru izpolnitve razveznega pogoja se šteje, da je pogodba razvezana z dnem sklenitve nove pogodbe o izvedbi javnega naročila za predmetno naročilo. O datumu sklenitve nove pogodbe bo naročnik obvestil </w:t>
      </w:r>
      <w:r w:rsidR="00665B3D">
        <w:rPr>
          <w:rFonts w:ascii="Trebuchet MS" w:hAnsi="Trebuchet MS"/>
          <w:szCs w:val="16"/>
        </w:rPr>
        <w:t>izvajalca</w:t>
      </w:r>
      <w:r w:rsidRPr="00687D36">
        <w:rPr>
          <w:rFonts w:ascii="Trebuchet MS" w:hAnsi="Trebuchet MS"/>
          <w:szCs w:val="16"/>
        </w:rPr>
        <w:t>.</w:t>
      </w:r>
    </w:p>
    <w:p w14:paraId="02CD5A88" w14:textId="77777777" w:rsidR="00665B3D" w:rsidRPr="00687D36" w:rsidRDefault="00665B3D" w:rsidP="00A5576E">
      <w:pPr>
        <w:spacing w:line="276" w:lineRule="auto"/>
        <w:jc w:val="both"/>
        <w:rPr>
          <w:rFonts w:ascii="Trebuchet MS" w:hAnsi="Trebuchet MS"/>
          <w:szCs w:val="16"/>
        </w:rPr>
      </w:pP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4BA2D9B1"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 xml:space="preserve">V _______________, dne _______________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V Ljubljani, dne _________________</w:t>
      </w:r>
    </w:p>
    <w:p w14:paraId="41864B8B" w14:textId="77777777" w:rsidR="00546E67" w:rsidRPr="00E23141" w:rsidRDefault="00546E67" w:rsidP="00546E67">
      <w:pPr>
        <w:spacing w:line="276" w:lineRule="auto"/>
        <w:rPr>
          <w:rFonts w:ascii="Trebuchet MS" w:hAnsi="Trebuchet MS"/>
          <w:szCs w:val="16"/>
        </w:rPr>
      </w:pPr>
    </w:p>
    <w:p w14:paraId="580CF115" w14:textId="77777777" w:rsidR="00546E67" w:rsidRPr="00E23141" w:rsidRDefault="00546E67" w:rsidP="00546E67">
      <w:pPr>
        <w:spacing w:line="276" w:lineRule="auto"/>
        <w:rPr>
          <w:rFonts w:ascii="Trebuchet MS" w:hAnsi="Trebuchet MS"/>
          <w:szCs w:val="16"/>
        </w:rPr>
      </w:pPr>
    </w:p>
    <w:p w14:paraId="03898774"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IZVAJALEC:</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NAROČNIK:</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p>
    <w:p w14:paraId="4E1E11EE"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PLINOVODI d.o.o.                                       </w:t>
      </w:r>
    </w:p>
    <w:p w14:paraId="72A2B86A" w14:textId="77777777" w:rsidR="00546E67" w:rsidRPr="00E23141" w:rsidRDefault="00546E67" w:rsidP="00546E67">
      <w:pPr>
        <w:spacing w:line="276" w:lineRule="auto"/>
        <w:rPr>
          <w:rFonts w:ascii="Trebuchet MS" w:hAnsi="Trebuchet MS"/>
          <w:szCs w:val="16"/>
        </w:rPr>
      </w:pPr>
    </w:p>
    <w:p w14:paraId="6789BC5B"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Direktor:</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Glavni direktor:                                                                  </w:t>
      </w:r>
    </w:p>
    <w:p w14:paraId="2A0BE705"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t xml:space="preserve">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Marjan Eberlinc</w:t>
      </w:r>
      <w:r w:rsidRPr="00E23141">
        <w:rPr>
          <w:rFonts w:ascii="Trebuchet MS" w:hAnsi="Trebuchet MS"/>
          <w:szCs w:val="16"/>
        </w:rPr>
        <w:tab/>
      </w:r>
    </w:p>
    <w:p w14:paraId="25AA7D3D" w14:textId="77777777" w:rsidR="00546E67" w:rsidRPr="00E23141" w:rsidRDefault="00546E67" w:rsidP="00546E67">
      <w:pPr>
        <w:spacing w:line="276" w:lineRule="auto"/>
        <w:rPr>
          <w:rFonts w:ascii="Trebuchet MS" w:hAnsi="Trebuchet MS"/>
          <w:szCs w:val="16"/>
        </w:rPr>
      </w:pPr>
    </w:p>
    <w:p w14:paraId="18935F82" w14:textId="77777777" w:rsidR="00546E67" w:rsidRPr="00E23141" w:rsidRDefault="00546E67" w:rsidP="00546E67">
      <w:pPr>
        <w:spacing w:line="276" w:lineRule="auto"/>
        <w:ind w:left="4956" w:firstLine="708"/>
        <w:rPr>
          <w:rFonts w:ascii="Trebuchet MS" w:hAnsi="Trebuchet MS"/>
          <w:szCs w:val="16"/>
        </w:rPr>
      </w:pPr>
      <w:r w:rsidRPr="00E23141">
        <w:rPr>
          <w:rFonts w:ascii="Trebuchet MS" w:hAnsi="Trebuchet MS"/>
          <w:szCs w:val="16"/>
        </w:rPr>
        <w:t xml:space="preserve">Član poslovodstva:                                                                  </w:t>
      </w:r>
    </w:p>
    <w:p w14:paraId="1E9360BA" w14:textId="3B8EEB0B" w:rsidR="006F39D7" w:rsidRPr="005E4699" w:rsidRDefault="00546E67" w:rsidP="002117F4">
      <w:pPr>
        <w:spacing w:line="276" w:lineRule="auto"/>
        <w:rPr>
          <w:rFonts w:ascii="Trebuchet MS" w:hAnsi="Trebuchet MS"/>
          <w:szCs w:val="16"/>
        </w:rPr>
      </w:pP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mag. Matija Bitenc</w:t>
      </w:r>
    </w:p>
    <w:sectPr w:rsidR="006F39D7" w:rsidRPr="005E4699" w:rsidSect="006421FB">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BD06B4" w16cex:dateUtc="2025-08-20T06:09:00Z"/>
  <w16cex:commentExtensible w16cex:durableId="12CA3701" w16cex:dateUtc="2025-08-20T06:48:00Z"/>
  <w16cex:commentExtensible w16cex:durableId="0D8B74EC" w16cex:dateUtc="2025-08-20T09:49:00Z"/>
  <w16cex:commentExtensible w16cex:durableId="294C7D0E" w16cex:dateUtc="2025-08-20T09:59:00Z"/>
  <w16cex:commentExtensible w16cex:durableId="16A4531E" w16cex:dateUtc="2025-08-20T09:57:00Z"/>
  <w16cex:commentExtensible w16cex:durableId="0E3D433F" w16cex:dateUtc="2025-08-20T10:01:00Z"/>
  <w16cex:commentExtensible w16cex:durableId="0888D02A" w16cex:dateUtc="2025-08-20T06:27:00Z"/>
  <w16cex:commentExtensible w16cex:durableId="12BEA358" w16cex:dateUtc="2025-08-20T06:23:00Z"/>
  <w16cex:commentExtensible w16cex:durableId="4FB5105F" w16cex:dateUtc="2025-08-20T06:31:00Z"/>
  <w16cex:commentExtensible w16cex:durableId="34DCFE49" w16cex:dateUtc="2025-08-20T10:04:00Z"/>
  <w16cex:commentExtensible w16cex:durableId="53EA1AB3" w16cex:dateUtc="2025-08-20T10:07:00Z"/>
  <w16cex:commentExtensible w16cex:durableId="4F7B866E" w16cex:dateUtc="2025-08-20T06:18:00Z"/>
  <w16cex:commentExtensible w16cex:durableId="616EA962" w16cex:dateUtc="2025-08-20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04A441" w16cid:durableId="71BD06B4"/>
  <w16cid:commentId w16cid:paraId="0F60D15A" w16cid:durableId="12CA3701"/>
  <w16cid:commentId w16cid:paraId="5EC4CADB" w16cid:durableId="0D8B74EC"/>
  <w16cid:commentId w16cid:paraId="63AA71F2" w16cid:durableId="294C7D0E"/>
  <w16cid:commentId w16cid:paraId="56EF3E2B" w16cid:durableId="16A4531E"/>
  <w16cid:commentId w16cid:paraId="0799BD70" w16cid:durableId="0E3D433F"/>
  <w16cid:commentId w16cid:paraId="134718BC" w16cid:durableId="0888D02A"/>
  <w16cid:commentId w16cid:paraId="752AD3DB" w16cid:durableId="12BEA358"/>
  <w16cid:commentId w16cid:paraId="53079A7F" w16cid:durableId="4FB5105F"/>
  <w16cid:commentId w16cid:paraId="2DA0003D" w16cid:durableId="34DCFE49"/>
  <w16cid:commentId w16cid:paraId="1B3CD633" w16cid:durableId="53EA1AB3"/>
  <w16cid:commentId w16cid:paraId="4BAB02F8" w16cid:durableId="4F7B866E"/>
  <w16cid:commentId w16cid:paraId="685198BD" w16cid:durableId="616EA9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CAA7" w14:textId="77777777" w:rsidR="00033A31" w:rsidRDefault="00033A31">
      <w:r>
        <w:separator/>
      </w:r>
    </w:p>
  </w:endnote>
  <w:endnote w:type="continuationSeparator" w:id="0">
    <w:p w14:paraId="13D5769B" w14:textId="77777777" w:rsidR="00033A31" w:rsidRDefault="00033A31">
      <w:r>
        <w:continuationSeparator/>
      </w:r>
    </w:p>
  </w:endnote>
  <w:endnote w:type="continuationNotice" w:id="1">
    <w:p w14:paraId="03B891B1" w14:textId="77777777" w:rsidR="00033A31" w:rsidRDefault="00033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40921818" w:rsidR="00033A31" w:rsidRPr="00E246D2" w:rsidRDefault="00033A31">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421330">
              <w:rPr>
                <w:rFonts w:ascii="Trebuchet MS" w:hAnsi="Trebuchet MS"/>
                <w:bCs/>
                <w:noProof/>
                <w:szCs w:val="16"/>
              </w:rPr>
              <w:t>40</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421330">
              <w:rPr>
                <w:rFonts w:ascii="Trebuchet MS" w:hAnsi="Trebuchet MS"/>
                <w:bCs/>
                <w:noProof/>
                <w:szCs w:val="16"/>
              </w:rPr>
              <w:t>40</w:t>
            </w:r>
            <w:r w:rsidRPr="00E246D2">
              <w:rPr>
                <w:rFonts w:ascii="Trebuchet MS" w:hAnsi="Trebuchet MS"/>
                <w:bCs/>
                <w:szCs w:val="16"/>
              </w:rPr>
              <w:fldChar w:fldCharType="end"/>
            </w:r>
          </w:p>
        </w:sdtContent>
      </w:sdt>
    </w:sdtContent>
  </w:sdt>
  <w:p w14:paraId="08EAE9CA" w14:textId="77777777" w:rsidR="00033A31" w:rsidRDefault="00033A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3296" w14:textId="77777777" w:rsidR="00033A31" w:rsidRDefault="00033A31">
      <w:r>
        <w:separator/>
      </w:r>
    </w:p>
  </w:footnote>
  <w:footnote w:type="continuationSeparator" w:id="0">
    <w:p w14:paraId="17FD7186" w14:textId="77777777" w:rsidR="00033A31" w:rsidRDefault="00033A31">
      <w:r>
        <w:continuationSeparator/>
      </w:r>
    </w:p>
  </w:footnote>
  <w:footnote w:type="continuationNotice" w:id="1">
    <w:p w14:paraId="1560EDD8" w14:textId="77777777" w:rsidR="00033A31" w:rsidRDefault="00033A3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4947" w:hanging="360"/>
      </w:pPr>
      <w:rPr>
        <w:rFonts w:ascii="Trebuchet MS" w:eastAsia="Times New Roman" w:hAnsi="Trebuchet MS" w:cs="Times New Roman" w:hint="default"/>
      </w:rPr>
    </w:lvl>
    <w:lvl w:ilvl="1" w:tplc="04240003">
      <w:start w:val="1"/>
      <w:numFmt w:val="bullet"/>
      <w:lvlText w:val="o"/>
      <w:lvlJc w:val="left"/>
      <w:pPr>
        <w:ind w:left="5667" w:hanging="360"/>
      </w:pPr>
      <w:rPr>
        <w:rFonts w:ascii="Courier New" w:hAnsi="Courier New" w:cs="Courier New" w:hint="default"/>
      </w:rPr>
    </w:lvl>
    <w:lvl w:ilvl="2" w:tplc="04240005" w:tentative="1">
      <w:start w:val="1"/>
      <w:numFmt w:val="bullet"/>
      <w:lvlText w:val=""/>
      <w:lvlJc w:val="left"/>
      <w:pPr>
        <w:ind w:left="6387" w:hanging="360"/>
      </w:pPr>
      <w:rPr>
        <w:rFonts w:ascii="Wingdings" w:hAnsi="Wingdings" w:hint="default"/>
      </w:rPr>
    </w:lvl>
    <w:lvl w:ilvl="3" w:tplc="04240001" w:tentative="1">
      <w:start w:val="1"/>
      <w:numFmt w:val="bullet"/>
      <w:lvlText w:val=""/>
      <w:lvlJc w:val="left"/>
      <w:pPr>
        <w:ind w:left="7107" w:hanging="360"/>
      </w:pPr>
      <w:rPr>
        <w:rFonts w:ascii="Symbol" w:hAnsi="Symbol" w:hint="default"/>
      </w:rPr>
    </w:lvl>
    <w:lvl w:ilvl="4" w:tplc="04240003" w:tentative="1">
      <w:start w:val="1"/>
      <w:numFmt w:val="bullet"/>
      <w:lvlText w:val="o"/>
      <w:lvlJc w:val="left"/>
      <w:pPr>
        <w:ind w:left="7827" w:hanging="360"/>
      </w:pPr>
      <w:rPr>
        <w:rFonts w:ascii="Courier New" w:hAnsi="Courier New" w:cs="Courier New" w:hint="default"/>
      </w:rPr>
    </w:lvl>
    <w:lvl w:ilvl="5" w:tplc="04240005" w:tentative="1">
      <w:start w:val="1"/>
      <w:numFmt w:val="bullet"/>
      <w:lvlText w:val=""/>
      <w:lvlJc w:val="left"/>
      <w:pPr>
        <w:ind w:left="8547" w:hanging="360"/>
      </w:pPr>
      <w:rPr>
        <w:rFonts w:ascii="Wingdings" w:hAnsi="Wingdings" w:hint="default"/>
      </w:rPr>
    </w:lvl>
    <w:lvl w:ilvl="6" w:tplc="04240001" w:tentative="1">
      <w:start w:val="1"/>
      <w:numFmt w:val="bullet"/>
      <w:lvlText w:val=""/>
      <w:lvlJc w:val="left"/>
      <w:pPr>
        <w:ind w:left="9267" w:hanging="360"/>
      </w:pPr>
      <w:rPr>
        <w:rFonts w:ascii="Symbol" w:hAnsi="Symbol" w:hint="default"/>
      </w:rPr>
    </w:lvl>
    <w:lvl w:ilvl="7" w:tplc="04240003" w:tentative="1">
      <w:start w:val="1"/>
      <w:numFmt w:val="bullet"/>
      <w:lvlText w:val="o"/>
      <w:lvlJc w:val="left"/>
      <w:pPr>
        <w:ind w:left="9987" w:hanging="360"/>
      </w:pPr>
      <w:rPr>
        <w:rFonts w:ascii="Courier New" w:hAnsi="Courier New" w:cs="Courier New" w:hint="default"/>
      </w:rPr>
    </w:lvl>
    <w:lvl w:ilvl="8" w:tplc="04240005" w:tentative="1">
      <w:start w:val="1"/>
      <w:numFmt w:val="bullet"/>
      <w:lvlText w:val=""/>
      <w:lvlJc w:val="left"/>
      <w:pPr>
        <w:ind w:left="10707" w:hanging="360"/>
      </w:pPr>
      <w:rPr>
        <w:rFonts w:ascii="Wingdings" w:hAnsi="Wingdings" w:hint="default"/>
      </w:rPr>
    </w:lvl>
  </w:abstractNum>
  <w:abstractNum w:abstractNumId="1" w15:restartNumberingAfterBreak="0">
    <w:nsid w:val="002401A0"/>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FCA6F20"/>
    <w:multiLevelType w:val="hybridMultilevel"/>
    <w:tmpl w:val="D026F9E4"/>
    <w:lvl w:ilvl="0" w:tplc="8056EB26">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4B3442E0"/>
    <w:multiLevelType w:val="hybridMultilevel"/>
    <w:tmpl w:val="666EFD24"/>
    <w:lvl w:ilvl="0" w:tplc="2D161EA8">
      <w:start w:val="4"/>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4B9A2906"/>
    <w:multiLevelType w:val="hybridMultilevel"/>
    <w:tmpl w:val="CAD61E0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8"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62C851CA"/>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4" w15:restartNumberingAfterBreak="0">
    <w:nsid w:val="6DC45260"/>
    <w:multiLevelType w:val="hybridMultilevel"/>
    <w:tmpl w:val="C3261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2A1FFB"/>
    <w:multiLevelType w:val="hybridMultilevel"/>
    <w:tmpl w:val="27901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B863EB"/>
    <w:multiLevelType w:val="hybridMultilevel"/>
    <w:tmpl w:val="D200ECA2"/>
    <w:lvl w:ilvl="0" w:tplc="BD4CA15A">
      <w:start w:val="1"/>
      <w:numFmt w:val="lowerLetter"/>
      <w:lvlText w:val="%1)"/>
      <w:lvlJc w:val="left"/>
      <w:pPr>
        <w:ind w:left="1020" w:hanging="360"/>
      </w:pPr>
    </w:lvl>
    <w:lvl w:ilvl="1" w:tplc="99282C3E">
      <w:start w:val="1"/>
      <w:numFmt w:val="lowerLetter"/>
      <w:lvlText w:val="%2)"/>
      <w:lvlJc w:val="left"/>
      <w:pPr>
        <w:ind w:left="1020" w:hanging="360"/>
      </w:pPr>
    </w:lvl>
    <w:lvl w:ilvl="2" w:tplc="C916CA98">
      <w:start w:val="1"/>
      <w:numFmt w:val="lowerLetter"/>
      <w:lvlText w:val="%3)"/>
      <w:lvlJc w:val="left"/>
      <w:pPr>
        <w:ind w:left="1020" w:hanging="360"/>
      </w:pPr>
    </w:lvl>
    <w:lvl w:ilvl="3" w:tplc="A49C60D4">
      <w:start w:val="1"/>
      <w:numFmt w:val="lowerLetter"/>
      <w:lvlText w:val="%4)"/>
      <w:lvlJc w:val="left"/>
      <w:pPr>
        <w:ind w:left="1020" w:hanging="360"/>
      </w:pPr>
    </w:lvl>
    <w:lvl w:ilvl="4" w:tplc="FB48B3CA">
      <w:start w:val="1"/>
      <w:numFmt w:val="lowerLetter"/>
      <w:lvlText w:val="%5)"/>
      <w:lvlJc w:val="left"/>
      <w:pPr>
        <w:ind w:left="1020" w:hanging="360"/>
      </w:pPr>
    </w:lvl>
    <w:lvl w:ilvl="5" w:tplc="E8CC722C">
      <w:start w:val="1"/>
      <w:numFmt w:val="lowerLetter"/>
      <w:lvlText w:val="%6)"/>
      <w:lvlJc w:val="left"/>
      <w:pPr>
        <w:ind w:left="1020" w:hanging="360"/>
      </w:pPr>
    </w:lvl>
    <w:lvl w:ilvl="6" w:tplc="86AC1AF4">
      <w:start w:val="1"/>
      <w:numFmt w:val="lowerLetter"/>
      <w:lvlText w:val="%7)"/>
      <w:lvlJc w:val="left"/>
      <w:pPr>
        <w:ind w:left="1020" w:hanging="360"/>
      </w:pPr>
    </w:lvl>
    <w:lvl w:ilvl="7" w:tplc="4F9ECEB2">
      <w:start w:val="1"/>
      <w:numFmt w:val="lowerLetter"/>
      <w:lvlText w:val="%8)"/>
      <w:lvlJc w:val="left"/>
      <w:pPr>
        <w:ind w:left="1020" w:hanging="360"/>
      </w:pPr>
    </w:lvl>
    <w:lvl w:ilvl="8" w:tplc="22F8E1A8">
      <w:start w:val="1"/>
      <w:numFmt w:val="lowerLetter"/>
      <w:lvlText w:val="%9)"/>
      <w:lvlJc w:val="left"/>
      <w:pPr>
        <w:ind w:left="1020" w:hanging="360"/>
      </w:pPr>
    </w:lvl>
  </w:abstractNum>
  <w:abstractNum w:abstractNumId="39"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5"/>
  </w:num>
  <w:num w:numId="4">
    <w:abstractNumId w:val="18"/>
  </w:num>
  <w:num w:numId="5">
    <w:abstractNumId w:val="33"/>
  </w:num>
  <w:num w:numId="6">
    <w:abstractNumId w:val="2"/>
  </w:num>
  <w:num w:numId="7">
    <w:abstractNumId w:val="15"/>
  </w:num>
  <w:num w:numId="8">
    <w:abstractNumId w:val="8"/>
  </w:num>
  <w:num w:numId="9">
    <w:abstractNumId w:val="9"/>
  </w:num>
  <w:num w:numId="10">
    <w:abstractNumId w:val="13"/>
  </w:num>
  <w:num w:numId="11">
    <w:abstractNumId w:val="12"/>
  </w:num>
  <w:num w:numId="12">
    <w:abstractNumId w:val="17"/>
  </w:num>
  <w:num w:numId="13">
    <w:abstractNumId w:val="36"/>
  </w:num>
  <w:num w:numId="14">
    <w:abstractNumId w:val="31"/>
  </w:num>
  <w:num w:numId="15">
    <w:abstractNumId w:val="0"/>
  </w:num>
  <w:num w:numId="16">
    <w:abstractNumId w:val="10"/>
  </w:num>
  <w:num w:numId="17">
    <w:abstractNumId w:val="27"/>
  </w:num>
  <w:num w:numId="18">
    <w:abstractNumId w:val="41"/>
  </w:num>
  <w:num w:numId="19">
    <w:abstractNumId w:val="42"/>
  </w:num>
  <w:num w:numId="20">
    <w:abstractNumId w:val="37"/>
  </w:num>
  <w:num w:numId="21">
    <w:abstractNumId w:val="21"/>
  </w:num>
  <w:num w:numId="22">
    <w:abstractNumId w:val="44"/>
  </w:num>
  <w:num w:numId="23">
    <w:abstractNumId w:val="14"/>
  </w:num>
  <w:num w:numId="24">
    <w:abstractNumId w:val="26"/>
  </w:num>
  <w:num w:numId="25">
    <w:abstractNumId w:val="16"/>
  </w:num>
  <w:num w:numId="26">
    <w:abstractNumId w:val="25"/>
  </w:num>
  <w:num w:numId="27">
    <w:abstractNumId w:val="19"/>
  </w:num>
  <w:num w:numId="28">
    <w:abstractNumId w:val="11"/>
  </w:num>
  <w:num w:numId="29">
    <w:abstractNumId w:val="6"/>
  </w:num>
  <w:num w:numId="30">
    <w:abstractNumId w:val="32"/>
  </w:num>
  <w:num w:numId="31">
    <w:abstractNumId w:val="29"/>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45"/>
  </w:num>
  <w:num w:numId="35">
    <w:abstractNumId w:val="7"/>
  </w:num>
  <w:num w:numId="36">
    <w:abstractNumId w:val="43"/>
  </w:num>
  <w:num w:numId="37">
    <w:abstractNumId w:val="39"/>
  </w:num>
  <w:num w:numId="38">
    <w:abstractNumId w:val="40"/>
  </w:num>
  <w:num w:numId="39">
    <w:abstractNumId w:val="4"/>
  </w:num>
  <w:num w:numId="40">
    <w:abstractNumId w:val="35"/>
  </w:num>
  <w:num w:numId="41">
    <w:abstractNumId w:val="34"/>
  </w:num>
  <w:num w:numId="42">
    <w:abstractNumId w:val="24"/>
  </w:num>
  <w:num w:numId="43">
    <w:abstractNumId w:val="30"/>
  </w:num>
  <w:num w:numId="44">
    <w:abstractNumId w:val="23"/>
  </w:num>
  <w:num w:numId="45">
    <w:abstractNumId w:val="28"/>
  </w:num>
  <w:num w:numId="46">
    <w:abstractNumId w:val="1"/>
  </w:num>
  <w:num w:numId="47">
    <w:abstractNumId w:val="38"/>
  </w:num>
  <w:num w:numId="4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251"/>
    <w:rsid w:val="00010522"/>
    <w:rsid w:val="000106B3"/>
    <w:rsid w:val="0001199C"/>
    <w:rsid w:val="000121FD"/>
    <w:rsid w:val="00012274"/>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398D"/>
    <w:rsid w:val="00024174"/>
    <w:rsid w:val="00024325"/>
    <w:rsid w:val="00026296"/>
    <w:rsid w:val="00026A00"/>
    <w:rsid w:val="000301B6"/>
    <w:rsid w:val="0003142C"/>
    <w:rsid w:val="00031FE3"/>
    <w:rsid w:val="00033377"/>
    <w:rsid w:val="00033641"/>
    <w:rsid w:val="00033A31"/>
    <w:rsid w:val="00033E84"/>
    <w:rsid w:val="00034A7F"/>
    <w:rsid w:val="00036195"/>
    <w:rsid w:val="00036A50"/>
    <w:rsid w:val="00037204"/>
    <w:rsid w:val="00040622"/>
    <w:rsid w:val="000406D6"/>
    <w:rsid w:val="000413F9"/>
    <w:rsid w:val="00041672"/>
    <w:rsid w:val="00041A5A"/>
    <w:rsid w:val="00041B01"/>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57714"/>
    <w:rsid w:val="0006032B"/>
    <w:rsid w:val="00061256"/>
    <w:rsid w:val="0006194B"/>
    <w:rsid w:val="000627F3"/>
    <w:rsid w:val="0006299A"/>
    <w:rsid w:val="00062FE3"/>
    <w:rsid w:val="00065D0C"/>
    <w:rsid w:val="00066CEA"/>
    <w:rsid w:val="00067804"/>
    <w:rsid w:val="00070959"/>
    <w:rsid w:val="000710AF"/>
    <w:rsid w:val="000711F3"/>
    <w:rsid w:val="000719E1"/>
    <w:rsid w:val="000720B8"/>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405"/>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9EE"/>
    <w:rsid w:val="000C5F5C"/>
    <w:rsid w:val="000C5F83"/>
    <w:rsid w:val="000C604A"/>
    <w:rsid w:val="000C6170"/>
    <w:rsid w:val="000C67B7"/>
    <w:rsid w:val="000C6A23"/>
    <w:rsid w:val="000C7114"/>
    <w:rsid w:val="000C7662"/>
    <w:rsid w:val="000C76C5"/>
    <w:rsid w:val="000C7D6A"/>
    <w:rsid w:val="000D085F"/>
    <w:rsid w:val="000D0DCA"/>
    <w:rsid w:val="000D0FC6"/>
    <w:rsid w:val="000D1A6B"/>
    <w:rsid w:val="000D377A"/>
    <w:rsid w:val="000D3AB6"/>
    <w:rsid w:val="000D3EAE"/>
    <w:rsid w:val="000D634C"/>
    <w:rsid w:val="000D6767"/>
    <w:rsid w:val="000D7A34"/>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2CE7"/>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A34"/>
    <w:rsid w:val="00115E0B"/>
    <w:rsid w:val="001169CD"/>
    <w:rsid w:val="00116B8F"/>
    <w:rsid w:val="00116DB5"/>
    <w:rsid w:val="0011778C"/>
    <w:rsid w:val="001210D2"/>
    <w:rsid w:val="00121BFF"/>
    <w:rsid w:val="0012231B"/>
    <w:rsid w:val="00122327"/>
    <w:rsid w:val="001233EC"/>
    <w:rsid w:val="00125115"/>
    <w:rsid w:val="001274CD"/>
    <w:rsid w:val="00131022"/>
    <w:rsid w:val="00132C88"/>
    <w:rsid w:val="00134BEE"/>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77A"/>
    <w:rsid w:val="00176892"/>
    <w:rsid w:val="00176F68"/>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B7"/>
    <w:rsid w:val="001E4612"/>
    <w:rsid w:val="001E6354"/>
    <w:rsid w:val="001F0F4B"/>
    <w:rsid w:val="001F1292"/>
    <w:rsid w:val="001F14AD"/>
    <w:rsid w:val="001F2E52"/>
    <w:rsid w:val="001F36C9"/>
    <w:rsid w:val="001F3993"/>
    <w:rsid w:val="001F437E"/>
    <w:rsid w:val="001F4E05"/>
    <w:rsid w:val="001F4E84"/>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7F4"/>
    <w:rsid w:val="002118B4"/>
    <w:rsid w:val="00211AA0"/>
    <w:rsid w:val="00211F03"/>
    <w:rsid w:val="00212C9D"/>
    <w:rsid w:val="00213875"/>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1E97"/>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2D14"/>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227B"/>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55E3"/>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20E"/>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4003FE"/>
    <w:rsid w:val="00402088"/>
    <w:rsid w:val="00402573"/>
    <w:rsid w:val="004041AB"/>
    <w:rsid w:val="004042D6"/>
    <w:rsid w:val="00404672"/>
    <w:rsid w:val="00405FD5"/>
    <w:rsid w:val="00406117"/>
    <w:rsid w:val="0040634B"/>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330"/>
    <w:rsid w:val="004215DE"/>
    <w:rsid w:val="00421830"/>
    <w:rsid w:val="00421936"/>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DB7"/>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12E"/>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6CA8"/>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6E6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2B1"/>
    <w:rsid w:val="00576501"/>
    <w:rsid w:val="005768C5"/>
    <w:rsid w:val="00577122"/>
    <w:rsid w:val="00577D07"/>
    <w:rsid w:val="005800DD"/>
    <w:rsid w:val="0058055E"/>
    <w:rsid w:val="00580D47"/>
    <w:rsid w:val="00580FE7"/>
    <w:rsid w:val="005818D1"/>
    <w:rsid w:val="00581CC7"/>
    <w:rsid w:val="00582C79"/>
    <w:rsid w:val="00582C91"/>
    <w:rsid w:val="00583AD6"/>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4E98"/>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D24"/>
    <w:rsid w:val="005C3B44"/>
    <w:rsid w:val="005C419C"/>
    <w:rsid w:val="005C43DF"/>
    <w:rsid w:val="005C4EEB"/>
    <w:rsid w:val="005C58BB"/>
    <w:rsid w:val="005C654F"/>
    <w:rsid w:val="005D107F"/>
    <w:rsid w:val="005D255B"/>
    <w:rsid w:val="005D4C00"/>
    <w:rsid w:val="005D705E"/>
    <w:rsid w:val="005D7368"/>
    <w:rsid w:val="005E0330"/>
    <w:rsid w:val="005E2C2F"/>
    <w:rsid w:val="005E3026"/>
    <w:rsid w:val="005E40C1"/>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23FC"/>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5B3D"/>
    <w:rsid w:val="0066678F"/>
    <w:rsid w:val="00666980"/>
    <w:rsid w:val="00666A97"/>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6EFA"/>
    <w:rsid w:val="0069711A"/>
    <w:rsid w:val="006976F7"/>
    <w:rsid w:val="00697852"/>
    <w:rsid w:val="006979B7"/>
    <w:rsid w:val="006A1428"/>
    <w:rsid w:val="006A1520"/>
    <w:rsid w:val="006A1B01"/>
    <w:rsid w:val="006A275C"/>
    <w:rsid w:val="006A3F01"/>
    <w:rsid w:val="006A4733"/>
    <w:rsid w:val="006A6935"/>
    <w:rsid w:val="006A74A7"/>
    <w:rsid w:val="006B011D"/>
    <w:rsid w:val="006B147A"/>
    <w:rsid w:val="006B2425"/>
    <w:rsid w:val="006B2EF3"/>
    <w:rsid w:val="006B3C36"/>
    <w:rsid w:val="006B4690"/>
    <w:rsid w:val="006B490A"/>
    <w:rsid w:val="006B497E"/>
    <w:rsid w:val="006B4C6A"/>
    <w:rsid w:val="006B5A04"/>
    <w:rsid w:val="006B71BA"/>
    <w:rsid w:val="006B746E"/>
    <w:rsid w:val="006C0A73"/>
    <w:rsid w:val="006C0BEE"/>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4A"/>
    <w:rsid w:val="006F42BF"/>
    <w:rsid w:val="006F4AFF"/>
    <w:rsid w:val="006F5035"/>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F3F"/>
    <w:rsid w:val="007433C7"/>
    <w:rsid w:val="007435FA"/>
    <w:rsid w:val="0074399F"/>
    <w:rsid w:val="00743C9F"/>
    <w:rsid w:val="00743E06"/>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2A"/>
    <w:rsid w:val="00774694"/>
    <w:rsid w:val="00775B0B"/>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184"/>
    <w:rsid w:val="007C4733"/>
    <w:rsid w:val="007C4EBF"/>
    <w:rsid w:val="007C5234"/>
    <w:rsid w:val="007C7511"/>
    <w:rsid w:val="007C7803"/>
    <w:rsid w:val="007C7A39"/>
    <w:rsid w:val="007D0644"/>
    <w:rsid w:val="007D1FAA"/>
    <w:rsid w:val="007D25E2"/>
    <w:rsid w:val="007D408C"/>
    <w:rsid w:val="007D474E"/>
    <w:rsid w:val="007D5F37"/>
    <w:rsid w:val="007D5F79"/>
    <w:rsid w:val="007D66F3"/>
    <w:rsid w:val="007D6797"/>
    <w:rsid w:val="007D6A39"/>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61F"/>
    <w:rsid w:val="008948D9"/>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10C9"/>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2E4A"/>
    <w:rsid w:val="00966554"/>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376"/>
    <w:rsid w:val="009964DE"/>
    <w:rsid w:val="00996CF8"/>
    <w:rsid w:val="0099759A"/>
    <w:rsid w:val="009A03C4"/>
    <w:rsid w:val="009A098E"/>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45D"/>
    <w:rsid w:val="00A508BB"/>
    <w:rsid w:val="00A5166E"/>
    <w:rsid w:val="00A53538"/>
    <w:rsid w:val="00A54314"/>
    <w:rsid w:val="00A5576E"/>
    <w:rsid w:val="00A55BD5"/>
    <w:rsid w:val="00A55BEB"/>
    <w:rsid w:val="00A55D07"/>
    <w:rsid w:val="00A56C38"/>
    <w:rsid w:val="00A56CDF"/>
    <w:rsid w:val="00A56D34"/>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57C0"/>
    <w:rsid w:val="00A86338"/>
    <w:rsid w:val="00A86373"/>
    <w:rsid w:val="00A909BE"/>
    <w:rsid w:val="00A91E07"/>
    <w:rsid w:val="00A91E18"/>
    <w:rsid w:val="00A9554C"/>
    <w:rsid w:val="00A95D8B"/>
    <w:rsid w:val="00A9639B"/>
    <w:rsid w:val="00A97E83"/>
    <w:rsid w:val="00AA0287"/>
    <w:rsid w:val="00AA0E50"/>
    <w:rsid w:val="00AA17D8"/>
    <w:rsid w:val="00AA1BE0"/>
    <w:rsid w:val="00AA2416"/>
    <w:rsid w:val="00AA292A"/>
    <w:rsid w:val="00AA3598"/>
    <w:rsid w:val="00AA4A30"/>
    <w:rsid w:val="00AA6788"/>
    <w:rsid w:val="00AA7171"/>
    <w:rsid w:val="00AA719D"/>
    <w:rsid w:val="00AA7441"/>
    <w:rsid w:val="00AB0B8F"/>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917"/>
    <w:rsid w:val="00AC6DDF"/>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170F"/>
    <w:rsid w:val="00B02467"/>
    <w:rsid w:val="00B02FA1"/>
    <w:rsid w:val="00B03769"/>
    <w:rsid w:val="00B040A4"/>
    <w:rsid w:val="00B0411A"/>
    <w:rsid w:val="00B04B4F"/>
    <w:rsid w:val="00B0584A"/>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094"/>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FEB"/>
    <w:rsid w:val="00B8064A"/>
    <w:rsid w:val="00B80B45"/>
    <w:rsid w:val="00B813FC"/>
    <w:rsid w:val="00B82630"/>
    <w:rsid w:val="00B82F67"/>
    <w:rsid w:val="00B8367F"/>
    <w:rsid w:val="00B839EA"/>
    <w:rsid w:val="00B83A7F"/>
    <w:rsid w:val="00B83CA4"/>
    <w:rsid w:val="00B84395"/>
    <w:rsid w:val="00B84D35"/>
    <w:rsid w:val="00B85345"/>
    <w:rsid w:val="00B85BFC"/>
    <w:rsid w:val="00B869E0"/>
    <w:rsid w:val="00B87F3C"/>
    <w:rsid w:val="00B90F16"/>
    <w:rsid w:val="00B91049"/>
    <w:rsid w:val="00B91430"/>
    <w:rsid w:val="00B91FFC"/>
    <w:rsid w:val="00B92003"/>
    <w:rsid w:val="00B922B8"/>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A6D99"/>
    <w:rsid w:val="00BB2E3B"/>
    <w:rsid w:val="00BB4564"/>
    <w:rsid w:val="00BB5A1F"/>
    <w:rsid w:val="00BB64B2"/>
    <w:rsid w:val="00BB6FF3"/>
    <w:rsid w:val="00BB7442"/>
    <w:rsid w:val="00BB7B98"/>
    <w:rsid w:val="00BB7BD2"/>
    <w:rsid w:val="00BC05AF"/>
    <w:rsid w:val="00BC1A94"/>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5DAA"/>
    <w:rsid w:val="00C5610F"/>
    <w:rsid w:val="00C56BFB"/>
    <w:rsid w:val="00C56E30"/>
    <w:rsid w:val="00C57413"/>
    <w:rsid w:val="00C57A97"/>
    <w:rsid w:val="00C57C94"/>
    <w:rsid w:val="00C61C94"/>
    <w:rsid w:val="00C62524"/>
    <w:rsid w:val="00C6315B"/>
    <w:rsid w:val="00C633A4"/>
    <w:rsid w:val="00C638EA"/>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6C4"/>
    <w:rsid w:val="00CF2A6B"/>
    <w:rsid w:val="00CF396B"/>
    <w:rsid w:val="00CF445D"/>
    <w:rsid w:val="00CF4C58"/>
    <w:rsid w:val="00CF4CD6"/>
    <w:rsid w:val="00CF62DE"/>
    <w:rsid w:val="00CF7072"/>
    <w:rsid w:val="00CF74B4"/>
    <w:rsid w:val="00CF7F09"/>
    <w:rsid w:val="00D000D2"/>
    <w:rsid w:val="00D0074C"/>
    <w:rsid w:val="00D01CBB"/>
    <w:rsid w:val="00D01FAE"/>
    <w:rsid w:val="00D0203A"/>
    <w:rsid w:val="00D02219"/>
    <w:rsid w:val="00D02993"/>
    <w:rsid w:val="00D04F07"/>
    <w:rsid w:val="00D052F4"/>
    <w:rsid w:val="00D05618"/>
    <w:rsid w:val="00D05D84"/>
    <w:rsid w:val="00D06B4B"/>
    <w:rsid w:val="00D06D45"/>
    <w:rsid w:val="00D100BD"/>
    <w:rsid w:val="00D11776"/>
    <w:rsid w:val="00D1188D"/>
    <w:rsid w:val="00D11A38"/>
    <w:rsid w:val="00D12FFF"/>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060"/>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10F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1B1F"/>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5A74"/>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174F"/>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4AC4"/>
    <w:rsid w:val="00E95461"/>
    <w:rsid w:val="00E95B64"/>
    <w:rsid w:val="00E95D17"/>
    <w:rsid w:val="00E96226"/>
    <w:rsid w:val="00E96699"/>
    <w:rsid w:val="00E96D42"/>
    <w:rsid w:val="00E97418"/>
    <w:rsid w:val="00E97C8B"/>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B7F4E"/>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31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2E98"/>
    <w:rsid w:val="00F03710"/>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5904"/>
    <w:rsid w:val="00FE5F78"/>
    <w:rsid w:val="00FE60DF"/>
    <w:rsid w:val="00FE639B"/>
    <w:rsid w:val="00FE6C83"/>
    <w:rsid w:val="00FE6CFF"/>
    <w:rsid w:val="00FE7987"/>
    <w:rsid w:val="00FF0041"/>
    <w:rsid w:val="00FF144E"/>
    <w:rsid w:val="00FF1ADA"/>
    <w:rsid w:val="00FF1D2C"/>
    <w:rsid w:val="00FF2047"/>
    <w:rsid w:val="00FF2F8E"/>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0318"/>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06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7D5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23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3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023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DD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DD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DD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55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17EE2-5826-4EEE-9CEC-AAC685B2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13421</Words>
  <Characters>82230</Characters>
  <Application>Microsoft Office Word</Application>
  <DocSecurity>0</DocSecurity>
  <Lines>685</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Geoplin plinovodi d</vt:lpstr>
    </vt:vector>
  </TitlesOfParts>
  <Company>PLINOVODI d.o.o.</Company>
  <LinksUpToDate>false</LinksUpToDate>
  <CharactersWithSpaces>95461</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3</cp:revision>
  <cp:lastPrinted>2024-05-15T08:07:00Z</cp:lastPrinted>
  <dcterms:created xsi:type="dcterms:W3CDTF">2025-09-09T06:57:00Z</dcterms:created>
  <dcterms:modified xsi:type="dcterms:W3CDTF">2025-09-09T06:59:00Z</dcterms:modified>
</cp:coreProperties>
</file>